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1A2E" w:rsidRPr="00F53539" w:rsidRDefault="00C51A2E" w:rsidP="00C51A2E">
      <w:pPr>
        <w:rPr>
          <w:rFonts w:ascii="Times New Roman" w:hAnsi="Times New Roman" w:cs="Times New Roman"/>
          <w:sz w:val="26"/>
          <w:szCs w:val="26"/>
        </w:rPr>
      </w:pPr>
    </w:p>
    <w:p w:rsidR="00F53539" w:rsidRDefault="00F53539" w:rsidP="00F53539">
      <w:pPr>
        <w:jc w:val="right"/>
        <w:rPr>
          <w:rFonts w:ascii="Times New Roman" w:hAnsi="Times New Roman" w:cs="Times New Roman"/>
          <w:sz w:val="26"/>
          <w:szCs w:val="26"/>
        </w:rPr>
      </w:pPr>
      <w:r w:rsidRPr="00F53539">
        <w:rPr>
          <w:rFonts w:ascii="Times New Roman" w:hAnsi="Times New Roman" w:cs="Times New Roman"/>
          <w:sz w:val="26"/>
          <w:szCs w:val="26"/>
        </w:rPr>
        <w:t>Таблица 7</w:t>
      </w:r>
    </w:p>
    <w:p w:rsidR="000C00D7" w:rsidRPr="00526404" w:rsidRDefault="000C00D7" w:rsidP="000C00D7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6404"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A65E67" w:rsidRDefault="000C00D7" w:rsidP="005264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6404">
        <w:rPr>
          <w:rFonts w:ascii="Times New Roman" w:hAnsi="Times New Roman" w:cs="Times New Roman"/>
          <w:b/>
          <w:sz w:val="26"/>
          <w:szCs w:val="26"/>
        </w:rPr>
        <w:t>о ресурсном обеспечении муниципальной программы за счет средств</w:t>
      </w:r>
    </w:p>
    <w:p w:rsidR="00A65E67" w:rsidRDefault="000C00D7" w:rsidP="00A65E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6404">
        <w:rPr>
          <w:rFonts w:ascii="Times New Roman" w:hAnsi="Times New Roman" w:cs="Times New Roman"/>
          <w:b/>
          <w:sz w:val="26"/>
          <w:szCs w:val="26"/>
        </w:rPr>
        <w:t xml:space="preserve"> местного бюджета и прогнозная оценка </w:t>
      </w:r>
      <w:proofErr w:type="gramStart"/>
      <w:r w:rsidRPr="00526404">
        <w:rPr>
          <w:rFonts w:ascii="Times New Roman" w:hAnsi="Times New Roman" w:cs="Times New Roman"/>
          <w:b/>
          <w:sz w:val="26"/>
          <w:szCs w:val="26"/>
        </w:rPr>
        <w:t>привлекаемых</w:t>
      </w:r>
      <w:proofErr w:type="gramEnd"/>
      <w:r w:rsidRPr="00526404">
        <w:rPr>
          <w:rFonts w:ascii="Times New Roman" w:hAnsi="Times New Roman" w:cs="Times New Roman"/>
          <w:b/>
          <w:sz w:val="26"/>
          <w:szCs w:val="26"/>
        </w:rPr>
        <w:t xml:space="preserve"> на реализацию </w:t>
      </w:r>
    </w:p>
    <w:p w:rsidR="00A65E67" w:rsidRDefault="000C00D7" w:rsidP="00A65E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6404">
        <w:rPr>
          <w:rFonts w:ascii="Times New Roman" w:hAnsi="Times New Roman" w:cs="Times New Roman"/>
          <w:b/>
          <w:sz w:val="26"/>
          <w:szCs w:val="26"/>
        </w:rPr>
        <w:t xml:space="preserve">ее целей средств федерального, краевого бюджетов, бюджетов государственных </w:t>
      </w:r>
    </w:p>
    <w:p w:rsidR="00A65E67" w:rsidRDefault="000C00D7" w:rsidP="00A65E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26404">
        <w:rPr>
          <w:rFonts w:ascii="Times New Roman" w:hAnsi="Times New Roman" w:cs="Times New Roman"/>
          <w:b/>
          <w:sz w:val="26"/>
          <w:szCs w:val="26"/>
        </w:rPr>
        <w:t>внебюджетных фондов, иных внебюджетных источников, в случае их участия в реализации муниципальной программы «</w:t>
      </w:r>
      <w:r w:rsidR="00A65E67">
        <w:rPr>
          <w:rFonts w:ascii="Times New Roman" w:hAnsi="Times New Roman" w:cs="Times New Roman"/>
          <w:b/>
          <w:sz w:val="26"/>
          <w:szCs w:val="26"/>
        </w:rPr>
        <w:t xml:space="preserve">Профилактика терроризма и экстремизма </w:t>
      </w:r>
    </w:p>
    <w:p w:rsidR="00DD049E" w:rsidRDefault="00A65E67" w:rsidP="00A65E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на</w:t>
      </w:r>
      <w:r w:rsidR="000C00D7" w:rsidRPr="00526404">
        <w:rPr>
          <w:rFonts w:ascii="Times New Roman" w:hAnsi="Times New Roman" w:cs="Times New Roman"/>
          <w:b/>
          <w:sz w:val="26"/>
          <w:szCs w:val="26"/>
        </w:rPr>
        <w:t xml:space="preserve"> территории </w:t>
      </w:r>
      <w:r w:rsidR="00526404" w:rsidRPr="00526404">
        <w:rPr>
          <w:rFonts w:ascii="Times New Roman" w:hAnsi="Times New Roman" w:cs="Times New Roman"/>
          <w:b/>
          <w:sz w:val="26"/>
          <w:szCs w:val="26"/>
        </w:rPr>
        <w:t>П</w:t>
      </w:r>
      <w:r w:rsidR="000C00D7" w:rsidRPr="00526404">
        <w:rPr>
          <w:rFonts w:ascii="Times New Roman" w:hAnsi="Times New Roman" w:cs="Times New Roman"/>
          <w:b/>
          <w:sz w:val="26"/>
          <w:szCs w:val="26"/>
        </w:rPr>
        <w:t>артизанского городского округа»</w:t>
      </w:r>
      <w:r w:rsidR="001C0F76">
        <w:rPr>
          <w:rFonts w:ascii="Times New Roman" w:hAnsi="Times New Roman" w:cs="Times New Roman"/>
          <w:b/>
          <w:sz w:val="26"/>
          <w:szCs w:val="26"/>
        </w:rPr>
        <w:t xml:space="preserve"> </w:t>
      </w:r>
      <w:bookmarkStart w:id="0" w:name="_GoBack"/>
      <w:bookmarkEnd w:id="0"/>
      <w:r w:rsidR="00BD5249" w:rsidRPr="00526404">
        <w:rPr>
          <w:rFonts w:ascii="Times New Roman" w:hAnsi="Times New Roman" w:cs="Times New Roman"/>
          <w:b/>
          <w:sz w:val="26"/>
          <w:szCs w:val="26"/>
        </w:rPr>
        <w:t>за 20</w:t>
      </w:r>
      <w:r w:rsidR="009159A2">
        <w:rPr>
          <w:rFonts w:ascii="Times New Roman" w:hAnsi="Times New Roman" w:cs="Times New Roman"/>
          <w:b/>
          <w:sz w:val="26"/>
          <w:szCs w:val="26"/>
        </w:rPr>
        <w:t>2</w:t>
      </w:r>
      <w:r w:rsidR="00385B10">
        <w:rPr>
          <w:rFonts w:ascii="Times New Roman" w:hAnsi="Times New Roman" w:cs="Times New Roman"/>
          <w:b/>
          <w:sz w:val="26"/>
          <w:szCs w:val="26"/>
        </w:rPr>
        <w:t>3</w:t>
      </w:r>
      <w:r w:rsidR="000C00D7" w:rsidRPr="00526404">
        <w:rPr>
          <w:rFonts w:ascii="Times New Roman" w:hAnsi="Times New Roman" w:cs="Times New Roman"/>
          <w:b/>
          <w:sz w:val="26"/>
          <w:szCs w:val="26"/>
        </w:rPr>
        <w:t xml:space="preserve"> год</w:t>
      </w:r>
    </w:p>
    <w:p w:rsidR="0058449F" w:rsidRPr="00526404" w:rsidRDefault="0058449F" w:rsidP="00A65E6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pPr w:leftFromText="180" w:rightFromText="180" w:vertAnchor="text" w:horzAnchor="margin" w:tblpXSpec="center" w:tblpY="365"/>
        <w:tblW w:w="0" w:type="auto"/>
        <w:tblCellSpacing w:w="5" w:type="nil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4"/>
        <w:gridCol w:w="4968"/>
        <w:gridCol w:w="2148"/>
        <w:gridCol w:w="1515"/>
        <w:gridCol w:w="1565"/>
      </w:tblGrid>
      <w:tr w:rsidR="00385B10" w:rsidRPr="00F53539" w:rsidTr="001B7025">
        <w:trPr>
          <w:trHeight w:val="239"/>
          <w:tblHeader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1B7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proofErr w:type="gramStart"/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1B7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Наименование </w:t>
            </w: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br/>
              <w:t xml:space="preserve"> программы, подпрограммы, отдельного  мероприятия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1B7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Источники ресурсного обеспечения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0D16" w:rsidRDefault="000C00D7" w:rsidP="001B702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Оценка расходов </w:t>
            </w:r>
          </w:p>
          <w:p w:rsidR="00340D16" w:rsidRPr="00340D16" w:rsidRDefault="000C00D7" w:rsidP="001B7025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(</w:t>
            </w:r>
            <w:r w:rsidR="00340D16"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в рублях</w:t>
            </w: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)</w:t>
            </w:r>
          </w:p>
        </w:tc>
      </w:tr>
      <w:tr w:rsidR="00385B10" w:rsidRPr="00F53539" w:rsidTr="001B7025">
        <w:trPr>
          <w:trHeight w:val="528"/>
          <w:tblHeader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1B7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1B7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1B7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1B7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план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340D16" w:rsidRDefault="000C00D7" w:rsidP="001B7025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40D16">
              <w:rPr>
                <w:rFonts w:ascii="Times New Roman" w:hAnsi="Times New Roman" w:cs="Times New Roman"/>
                <w:b/>
                <w:sz w:val="26"/>
                <w:szCs w:val="26"/>
              </w:rPr>
              <w:t>фактически</w:t>
            </w:r>
          </w:p>
        </w:tc>
      </w:tr>
      <w:tr w:rsidR="00385B10" w:rsidRPr="00F53539" w:rsidTr="001B7025">
        <w:trPr>
          <w:trHeight w:val="63"/>
          <w:tblCellSpacing w:w="5" w:type="nil"/>
        </w:trPr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0C00D7" w:rsidRPr="00F21077" w:rsidRDefault="000C00D7" w:rsidP="001C0F76">
            <w:pPr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b/>
                <w:sz w:val="26"/>
                <w:szCs w:val="26"/>
              </w:rPr>
              <w:t>Муниципальна</w:t>
            </w:r>
            <w:r w:rsidR="003F50BE">
              <w:rPr>
                <w:rFonts w:ascii="Times New Roman" w:hAnsi="Times New Roman" w:cs="Times New Roman"/>
                <w:b/>
                <w:sz w:val="26"/>
                <w:szCs w:val="26"/>
              </w:rPr>
              <w:t>я Программа «</w:t>
            </w:r>
            <w:r w:rsidR="00A65E67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Профилактика терроризма и экстремизма на </w:t>
            </w:r>
            <w:r w:rsidRPr="00F535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территории </w:t>
            </w:r>
            <w:r w:rsidR="00A65E67">
              <w:rPr>
                <w:rFonts w:ascii="Times New Roman" w:hAnsi="Times New Roman" w:cs="Times New Roman"/>
                <w:b/>
                <w:sz w:val="26"/>
                <w:szCs w:val="26"/>
              </w:rPr>
              <w:t>Партизанского городского округа</w:t>
            </w:r>
            <w:r w:rsidRPr="00F535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»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4C31A9" w:rsidRDefault="00385B10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4 588 960,12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067B86" w:rsidRDefault="00385B10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val="en-US"/>
              </w:rPr>
            </w:pPr>
            <w:r w:rsidRPr="00385B10">
              <w:rPr>
                <w:rFonts w:ascii="Times New Roman" w:hAnsi="Times New Roman" w:cs="Times New Roman"/>
                <w:b/>
                <w:sz w:val="26"/>
                <w:szCs w:val="26"/>
              </w:rPr>
              <w:t>4 588 960,12</w:t>
            </w:r>
          </w:p>
        </w:tc>
      </w:tr>
      <w:tr w:rsidR="00385B10" w:rsidRPr="00F53539" w:rsidTr="001B7025">
        <w:trPr>
          <w:trHeight w:val="630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385B10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B10">
              <w:rPr>
                <w:rFonts w:ascii="Times New Roman" w:hAnsi="Times New Roman" w:cs="Times New Roman"/>
                <w:sz w:val="26"/>
                <w:szCs w:val="26"/>
              </w:rPr>
              <w:t>4 588 960,12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385B10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B10">
              <w:rPr>
                <w:rFonts w:ascii="Times New Roman" w:hAnsi="Times New Roman" w:cs="Times New Roman"/>
                <w:sz w:val="26"/>
                <w:szCs w:val="26"/>
              </w:rPr>
              <w:t>4 588 960,12</w:t>
            </w:r>
          </w:p>
        </w:tc>
      </w:tr>
      <w:tr w:rsidR="00385B10" w:rsidRPr="00F53539" w:rsidTr="00E86837">
        <w:trPr>
          <w:trHeight w:val="357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385B10" w:rsidRPr="00F53539" w:rsidTr="00E86837">
        <w:trPr>
          <w:trHeight w:val="437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00D7" w:rsidRPr="00F53539" w:rsidRDefault="000C00D7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385B10" w:rsidRPr="00F53539" w:rsidTr="001B7025">
        <w:trPr>
          <w:trHeight w:val="312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Pr="00F53539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Установка (замена) ограждения муниципальных образовательных</w:t>
            </w:r>
            <w:r w:rsidR="00250108">
              <w:rPr>
                <w:rFonts w:ascii="Times New Roman" w:hAnsi="Times New Roman" w:cs="Times New Roman"/>
                <w:sz w:val="26"/>
                <w:szCs w:val="26"/>
              </w:rPr>
              <w:t xml:space="preserve"> учреждений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1B7025" w:rsidP="00385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  <w:r w:rsidR="00385B10">
              <w:rPr>
                <w:rFonts w:ascii="Times New Roman" w:hAnsi="Times New Roman" w:cs="Times New Roman"/>
                <w:b/>
                <w:sz w:val="26"/>
                <w:szCs w:val="26"/>
              </w:rPr>
              <w:t> 827 729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385B10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5B10">
              <w:rPr>
                <w:rFonts w:ascii="Times New Roman" w:hAnsi="Times New Roman" w:cs="Times New Roman"/>
                <w:b/>
                <w:sz w:val="26"/>
                <w:szCs w:val="26"/>
              </w:rPr>
              <w:t>3 827 729,00</w:t>
            </w:r>
          </w:p>
        </w:tc>
      </w:tr>
      <w:tr w:rsidR="00385B10" w:rsidRPr="00F53539" w:rsidTr="001B7025">
        <w:trPr>
          <w:trHeight w:val="336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385B10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B10">
              <w:rPr>
                <w:rFonts w:ascii="Times New Roman" w:hAnsi="Times New Roman" w:cs="Times New Roman"/>
                <w:sz w:val="26"/>
                <w:szCs w:val="26"/>
              </w:rPr>
              <w:t>3 827 729,00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385B10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B10">
              <w:rPr>
                <w:rFonts w:ascii="Times New Roman" w:hAnsi="Times New Roman" w:cs="Times New Roman"/>
                <w:sz w:val="26"/>
                <w:szCs w:val="26"/>
              </w:rPr>
              <w:t>3 827 729,00</w:t>
            </w:r>
          </w:p>
        </w:tc>
      </w:tr>
      <w:tr w:rsidR="00385B10" w:rsidRPr="00F53539" w:rsidTr="001B7025">
        <w:trPr>
          <w:trHeight w:val="311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385B10" w:rsidRPr="00F53539" w:rsidTr="001B7025">
        <w:trPr>
          <w:trHeight w:val="524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Default="00250108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федеральный</w:t>
            </w:r>
          </w:p>
          <w:p w:rsidR="00250108" w:rsidRPr="00526404" w:rsidRDefault="00250108" w:rsidP="001B7025">
            <w:pPr>
              <w:tabs>
                <w:tab w:val="left" w:pos="420"/>
                <w:tab w:val="center" w:pos="988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бюджет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21077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F53539"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385B10" w:rsidRPr="00F53539" w:rsidTr="001B7025">
        <w:trPr>
          <w:trHeight w:val="266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Расширение существующей системы видеонаблюдения в муниципальных образовательных учреждениях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C45FEB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5F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E00830" w:rsidRDefault="00385B10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307 972,12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E00830" w:rsidRDefault="00385B10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5B10">
              <w:rPr>
                <w:rFonts w:ascii="Times New Roman" w:hAnsi="Times New Roman" w:cs="Times New Roman"/>
                <w:b/>
                <w:sz w:val="26"/>
                <w:szCs w:val="26"/>
              </w:rPr>
              <w:t>307 972,12</w:t>
            </w:r>
          </w:p>
        </w:tc>
      </w:tr>
      <w:tr w:rsidR="00385B10" w:rsidRPr="00F53539" w:rsidTr="001B7025">
        <w:trPr>
          <w:trHeight w:val="228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E868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5FEB"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385B10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B10">
              <w:rPr>
                <w:rFonts w:ascii="Times New Roman" w:hAnsi="Times New Roman" w:cs="Times New Roman"/>
                <w:sz w:val="26"/>
                <w:szCs w:val="26"/>
              </w:rPr>
              <w:t>307 972,12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385B10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B10">
              <w:rPr>
                <w:rFonts w:ascii="Times New Roman" w:hAnsi="Times New Roman" w:cs="Times New Roman"/>
                <w:sz w:val="26"/>
                <w:szCs w:val="26"/>
              </w:rPr>
              <w:t>307 972,12</w:t>
            </w:r>
          </w:p>
        </w:tc>
      </w:tr>
      <w:tr w:rsidR="00385B10" w:rsidRPr="00F53539" w:rsidTr="001B7025">
        <w:trPr>
          <w:trHeight w:val="336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C45FEB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385B10" w:rsidRPr="00F53539" w:rsidTr="001B7025">
        <w:trPr>
          <w:trHeight w:val="10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5FEB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385B10" w:rsidRPr="00F53539" w:rsidTr="001B7025">
        <w:trPr>
          <w:trHeight w:val="285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3.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Pr="00F53539" w:rsidRDefault="00385B10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Монтаж охранной сигнализации в муниципальных учреждениях социальной инфраструктуры городского округа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C45FEB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45FE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E00830" w:rsidRDefault="00385B10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166 169,00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E00830" w:rsidRDefault="00385B10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5B10">
              <w:rPr>
                <w:rFonts w:ascii="Times New Roman" w:hAnsi="Times New Roman" w:cs="Times New Roman"/>
                <w:b/>
                <w:sz w:val="26"/>
                <w:szCs w:val="26"/>
              </w:rPr>
              <w:t>166 169,00</w:t>
            </w:r>
          </w:p>
        </w:tc>
      </w:tr>
      <w:tr w:rsidR="00385B10" w:rsidRPr="00F53539" w:rsidTr="001B7025">
        <w:trPr>
          <w:trHeight w:val="13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385B10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B10">
              <w:rPr>
                <w:rFonts w:ascii="Times New Roman" w:hAnsi="Times New Roman" w:cs="Times New Roman"/>
                <w:sz w:val="26"/>
                <w:szCs w:val="26"/>
              </w:rPr>
              <w:t>166 169,00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1B7025" w:rsidRDefault="00385B10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B10">
              <w:rPr>
                <w:rFonts w:ascii="Times New Roman" w:hAnsi="Times New Roman" w:cs="Times New Roman"/>
                <w:sz w:val="26"/>
                <w:szCs w:val="26"/>
              </w:rPr>
              <w:t>166 169,00</w:t>
            </w:r>
          </w:p>
        </w:tc>
      </w:tr>
      <w:tr w:rsidR="00385B10" w:rsidRPr="00F53539" w:rsidTr="001B7025">
        <w:trPr>
          <w:trHeight w:val="180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385B10" w:rsidRPr="00F53539" w:rsidTr="001B7025">
        <w:trPr>
          <w:trHeight w:val="19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C45FEB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385B10" w:rsidRPr="00F53539" w:rsidTr="001B7025">
        <w:trPr>
          <w:trHeight w:val="196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Default="00385B10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250108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50108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Проведение мероприятий по профилактике терроризма и экстремизма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1082F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08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1082F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50</w:t>
            </w:r>
            <w:r w:rsidR="00385B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1082F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50</w:t>
            </w:r>
            <w:r w:rsidR="00385B1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000,00</w:t>
            </w:r>
          </w:p>
        </w:tc>
      </w:tr>
      <w:tr w:rsidR="00385B10" w:rsidRPr="00F53539" w:rsidTr="001B7025">
        <w:trPr>
          <w:trHeight w:val="25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="00385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50</w:t>
            </w:r>
            <w:r w:rsidR="00385B1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000,00</w:t>
            </w:r>
          </w:p>
        </w:tc>
      </w:tr>
      <w:tr w:rsidR="00385B10" w:rsidRPr="00F53539" w:rsidTr="001B7025">
        <w:trPr>
          <w:trHeight w:val="34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250108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694E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385B10" w:rsidRPr="00F53539" w:rsidTr="001B7025">
        <w:trPr>
          <w:trHeight w:val="390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Default="00250108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694E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0108" w:rsidRPr="00F53539" w:rsidRDefault="00250108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385B10" w:rsidRPr="00F53539" w:rsidTr="001B7025">
        <w:trPr>
          <w:trHeight w:val="214"/>
          <w:tblCellSpacing w:w="5" w:type="nil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025" w:rsidRDefault="00385B10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1B7025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B7025" w:rsidRDefault="00E86837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Обслуживание и поддержание работоспособности систем наружного видеонаблюдения, установленных в местах массового пребывания граждан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1082F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F1082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Итого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1082F" w:rsidRDefault="00385B10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85B10">
              <w:rPr>
                <w:rFonts w:ascii="Times New Roman" w:hAnsi="Times New Roman" w:cs="Times New Roman"/>
                <w:b/>
                <w:sz w:val="26"/>
                <w:szCs w:val="26"/>
              </w:rPr>
              <w:t>237 090,00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1082F" w:rsidRDefault="00E86837" w:rsidP="00385B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E86837"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  <w:r w:rsidR="00385B10">
              <w:rPr>
                <w:rFonts w:ascii="Times New Roman" w:hAnsi="Times New Roman" w:cs="Times New Roman"/>
                <w:b/>
                <w:sz w:val="26"/>
                <w:szCs w:val="26"/>
              </w:rPr>
              <w:t>37 090</w:t>
            </w:r>
            <w:r w:rsidRPr="00E86837">
              <w:rPr>
                <w:rFonts w:ascii="Times New Roman" w:hAnsi="Times New Roman" w:cs="Times New Roman"/>
                <w:b/>
                <w:sz w:val="26"/>
                <w:szCs w:val="26"/>
              </w:rPr>
              <w:t>,00</w:t>
            </w:r>
          </w:p>
        </w:tc>
      </w:tr>
      <w:tr w:rsidR="00385B10" w:rsidRPr="00F53539" w:rsidTr="001B7025">
        <w:trPr>
          <w:trHeight w:val="150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837" w:rsidRDefault="00E86837" w:rsidP="00E8683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E86837" w:rsidRDefault="00E86837" w:rsidP="00E86837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37" w:rsidRPr="00F53539" w:rsidRDefault="00E86837" w:rsidP="00E86837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местный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37" w:rsidRPr="00E86837" w:rsidRDefault="00385B10" w:rsidP="00E86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B10">
              <w:rPr>
                <w:rFonts w:ascii="Times New Roman" w:hAnsi="Times New Roman" w:cs="Times New Roman"/>
                <w:sz w:val="26"/>
                <w:szCs w:val="26"/>
              </w:rPr>
              <w:t>237 090,00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6837" w:rsidRPr="00E86837" w:rsidRDefault="00385B10" w:rsidP="00E868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385B10">
              <w:rPr>
                <w:rFonts w:ascii="Times New Roman" w:hAnsi="Times New Roman" w:cs="Times New Roman"/>
                <w:sz w:val="26"/>
                <w:szCs w:val="26"/>
              </w:rPr>
              <w:t>237 090,00</w:t>
            </w:r>
          </w:p>
        </w:tc>
      </w:tr>
      <w:tr w:rsidR="00385B10" w:rsidRPr="00F53539" w:rsidTr="001B7025">
        <w:trPr>
          <w:trHeight w:val="165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694E">
              <w:rPr>
                <w:rFonts w:ascii="Times New Roman" w:hAnsi="Times New Roman" w:cs="Times New Roman"/>
                <w:sz w:val="26"/>
                <w:szCs w:val="26"/>
              </w:rPr>
              <w:t>краевой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  <w:tr w:rsidR="00385B10" w:rsidRPr="00F53539" w:rsidTr="001B7025">
        <w:trPr>
          <w:trHeight w:val="120"/>
          <w:tblCellSpacing w:w="5" w:type="nil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Default="001B7025" w:rsidP="001B7025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8694E">
              <w:rPr>
                <w:rFonts w:ascii="Times New Roman" w:hAnsi="Times New Roman" w:cs="Times New Roman"/>
                <w:sz w:val="26"/>
                <w:szCs w:val="26"/>
              </w:rPr>
              <w:t>федеральный бюджет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7025" w:rsidRPr="00F53539" w:rsidRDefault="001B7025" w:rsidP="001B702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0,00</w:t>
            </w:r>
          </w:p>
        </w:tc>
      </w:tr>
    </w:tbl>
    <w:p w:rsidR="00E12A7E" w:rsidRPr="0049615E" w:rsidRDefault="00385B10" w:rsidP="00385B10">
      <w:pPr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</w:t>
      </w:r>
    </w:p>
    <w:sectPr w:rsidR="00E12A7E" w:rsidRPr="0049615E" w:rsidSect="00B8694E">
      <w:headerReference w:type="default" r:id="rId8"/>
      <w:pgSz w:w="11906" w:h="16838" w:code="9"/>
      <w:pgMar w:top="284" w:right="567" w:bottom="567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27AB" w:rsidRDefault="001627AB" w:rsidP="00EE0449">
      <w:pPr>
        <w:spacing w:after="0" w:line="240" w:lineRule="auto"/>
      </w:pPr>
      <w:r>
        <w:separator/>
      </w:r>
    </w:p>
  </w:endnote>
  <w:endnote w:type="continuationSeparator" w:id="0">
    <w:p w:rsidR="001627AB" w:rsidRDefault="001627AB" w:rsidP="00EE04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27AB" w:rsidRDefault="001627AB" w:rsidP="00EE0449">
      <w:pPr>
        <w:spacing w:after="0" w:line="240" w:lineRule="auto"/>
      </w:pPr>
      <w:r>
        <w:separator/>
      </w:r>
    </w:p>
  </w:footnote>
  <w:footnote w:type="continuationSeparator" w:id="0">
    <w:p w:rsidR="001627AB" w:rsidRDefault="001627AB" w:rsidP="00EE04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42679" w:rsidRDefault="00342679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1A2E"/>
    <w:rsid w:val="00063410"/>
    <w:rsid w:val="00067B86"/>
    <w:rsid w:val="000C00D7"/>
    <w:rsid w:val="001627AB"/>
    <w:rsid w:val="001A20F5"/>
    <w:rsid w:val="001B7025"/>
    <w:rsid w:val="001C0F76"/>
    <w:rsid w:val="00226803"/>
    <w:rsid w:val="00250108"/>
    <w:rsid w:val="00261694"/>
    <w:rsid w:val="002A1510"/>
    <w:rsid w:val="002A36BA"/>
    <w:rsid w:val="002F1BF7"/>
    <w:rsid w:val="003026A3"/>
    <w:rsid w:val="00325F5F"/>
    <w:rsid w:val="00340D16"/>
    <w:rsid w:val="00342679"/>
    <w:rsid w:val="00357396"/>
    <w:rsid w:val="00375871"/>
    <w:rsid w:val="00385B10"/>
    <w:rsid w:val="003A116B"/>
    <w:rsid w:val="003E32AC"/>
    <w:rsid w:val="003F50BE"/>
    <w:rsid w:val="004912CD"/>
    <w:rsid w:val="0049615E"/>
    <w:rsid w:val="004C31A9"/>
    <w:rsid w:val="004C5B59"/>
    <w:rsid w:val="0050580D"/>
    <w:rsid w:val="00526404"/>
    <w:rsid w:val="00554BCE"/>
    <w:rsid w:val="0058449F"/>
    <w:rsid w:val="00587416"/>
    <w:rsid w:val="005A2022"/>
    <w:rsid w:val="005B60AB"/>
    <w:rsid w:val="005E3006"/>
    <w:rsid w:val="006204AF"/>
    <w:rsid w:val="00635E9F"/>
    <w:rsid w:val="006B25D2"/>
    <w:rsid w:val="00702DEB"/>
    <w:rsid w:val="00711884"/>
    <w:rsid w:val="007525E5"/>
    <w:rsid w:val="007979CA"/>
    <w:rsid w:val="007B30AF"/>
    <w:rsid w:val="007D72F1"/>
    <w:rsid w:val="007F04CA"/>
    <w:rsid w:val="00815A58"/>
    <w:rsid w:val="008176F0"/>
    <w:rsid w:val="00821026"/>
    <w:rsid w:val="00827B29"/>
    <w:rsid w:val="00841584"/>
    <w:rsid w:val="008669B1"/>
    <w:rsid w:val="008A560F"/>
    <w:rsid w:val="009057AB"/>
    <w:rsid w:val="009159A2"/>
    <w:rsid w:val="009729AB"/>
    <w:rsid w:val="00997957"/>
    <w:rsid w:val="009D7386"/>
    <w:rsid w:val="00A20F61"/>
    <w:rsid w:val="00A45884"/>
    <w:rsid w:val="00A65E67"/>
    <w:rsid w:val="00A7399B"/>
    <w:rsid w:val="00A85521"/>
    <w:rsid w:val="00A959AF"/>
    <w:rsid w:val="00AB2132"/>
    <w:rsid w:val="00AB3F3A"/>
    <w:rsid w:val="00AD05B1"/>
    <w:rsid w:val="00AD31D1"/>
    <w:rsid w:val="00B8694E"/>
    <w:rsid w:val="00B95C87"/>
    <w:rsid w:val="00BB4BDF"/>
    <w:rsid w:val="00BD5249"/>
    <w:rsid w:val="00BF272C"/>
    <w:rsid w:val="00C03737"/>
    <w:rsid w:val="00C45FEB"/>
    <w:rsid w:val="00C51A2E"/>
    <w:rsid w:val="00D10D48"/>
    <w:rsid w:val="00D34EFA"/>
    <w:rsid w:val="00D433E5"/>
    <w:rsid w:val="00D53994"/>
    <w:rsid w:val="00DB33B9"/>
    <w:rsid w:val="00DD049E"/>
    <w:rsid w:val="00DE1F8F"/>
    <w:rsid w:val="00DF5192"/>
    <w:rsid w:val="00E00830"/>
    <w:rsid w:val="00E12A7E"/>
    <w:rsid w:val="00E14A8E"/>
    <w:rsid w:val="00E20963"/>
    <w:rsid w:val="00E51E11"/>
    <w:rsid w:val="00E86837"/>
    <w:rsid w:val="00EB7B7D"/>
    <w:rsid w:val="00EC65CD"/>
    <w:rsid w:val="00EE0449"/>
    <w:rsid w:val="00F0383B"/>
    <w:rsid w:val="00F1082F"/>
    <w:rsid w:val="00F21077"/>
    <w:rsid w:val="00F33CB7"/>
    <w:rsid w:val="00F52664"/>
    <w:rsid w:val="00F53539"/>
    <w:rsid w:val="00F757B8"/>
    <w:rsid w:val="00F83C9F"/>
    <w:rsid w:val="00F96318"/>
    <w:rsid w:val="00FD0683"/>
    <w:rsid w:val="00FD37FA"/>
    <w:rsid w:val="00FF7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A2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C51A2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05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57AB"/>
  </w:style>
  <w:style w:type="paragraph" w:styleId="a7">
    <w:name w:val="caption"/>
    <w:basedOn w:val="a"/>
    <w:next w:val="a"/>
    <w:uiPriority w:val="35"/>
    <w:unhideWhenUsed/>
    <w:qFormat/>
    <w:rsid w:val="00F757B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51A2E"/>
    <w:pPr>
      <w:tabs>
        <w:tab w:val="center" w:pos="4677"/>
        <w:tab w:val="right" w:pos="9355"/>
      </w:tabs>
    </w:pPr>
    <w:rPr>
      <w:rFonts w:ascii="Calibri" w:eastAsia="Calibri" w:hAnsi="Calibri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C51A2E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9057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9057AB"/>
  </w:style>
  <w:style w:type="paragraph" w:styleId="a7">
    <w:name w:val="caption"/>
    <w:basedOn w:val="a"/>
    <w:next w:val="a"/>
    <w:uiPriority w:val="35"/>
    <w:unhideWhenUsed/>
    <w:qFormat/>
    <w:rsid w:val="00F757B8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67AFD9-6405-4042-9208-4610E7B6B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БОРЗИКОВ</dc:creator>
  <cp:lastModifiedBy>Пользователь MSI</cp:lastModifiedBy>
  <cp:revision>3</cp:revision>
  <cp:lastPrinted>2024-03-01T00:04:00Z</cp:lastPrinted>
  <dcterms:created xsi:type="dcterms:W3CDTF">2024-02-01T03:10:00Z</dcterms:created>
  <dcterms:modified xsi:type="dcterms:W3CDTF">2024-03-01T00:04:00Z</dcterms:modified>
</cp:coreProperties>
</file>