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D80" w:rsidRDefault="00A666B9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 </w:t>
      </w:r>
    </w:p>
    <w:p w:rsidR="00A666B9" w:rsidRPr="00D6689D" w:rsidRDefault="00A666B9" w:rsidP="00747D8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о результатах публичных слушаний</w:t>
      </w:r>
    </w:p>
    <w:p w:rsidR="00A666B9" w:rsidRPr="00B16006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t>                    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</w:t>
      </w:r>
      <w:r w:rsidR="008A4AEA" w:rsidRPr="00B16006"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 w:rsidR="00A953BB">
        <w:rPr>
          <w:rFonts w:ascii="Times New Roman" w:eastAsia="Times New Roman" w:hAnsi="Times New Roman" w:cs="Times New Roman"/>
          <w:b/>
          <w:sz w:val="28"/>
          <w:szCs w:val="28"/>
        </w:rPr>
        <w:t>29 июля</w:t>
      </w:r>
      <w:r w:rsidR="00EF2AD0">
        <w:rPr>
          <w:rFonts w:ascii="Times New Roman" w:eastAsia="Times New Roman" w:hAnsi="Times New Roman" w:cs="Times New Roman"/>
          <w:b/>
          <w:sz w:val="28"/>
          <w:szCs w:val="28"/>
        </w:rPr>
        <w:t xml:space="preserve"> 2024</w:t>
      </w:r>
      <w:r w:rsidR="008A4AEA" w:rsidRPr="00B16006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A666B9" w:rsidRPr="008A4AEA" w:rsidRDefault="00A666B9" w:rsidP="003A6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Наименование     проекта,   рассмотренного    на   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: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4AEA"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4AEA" w:rsidRDefault="003A6874" w:rsidP="003A687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постановление главы Партизанского городского округа от </w:t>
      </w:r>
      <w:r w:rsidR="00A953BB">
        <w:rPr>
          <w:szCs w:val="28"/>
        </w:rPr>
        <w:t>15 июля</w:t>
      </w:r>
      <w:r w:rsidR="00EF2AD0">
        <w:rPr>
          <w:szCs w:val="28"/>
        </w:rPr>
        <w:t xml:space="preserve"> 2024</w:t>
      </w:r>
      <w:r>
        <w:rPr>
          <w:szCs w:val="28"/>
        </w:rPr>
        <w:t xml:space="preserve"> г.</w:t>
      </w:r>
      <w:r w:rsidRPr="003919F4">
        <w:rPr>
          <w:szCs w:val="28"/>
        </w:rPr>
        <w:t xml:space="preserve"> № </w:t>
      </w:r>
      <w:r w:rsidR="00A953BB">
        <w:rPr>
          <w:szCs w:val="28"/>
        </w:rPr>
        <w:t>125</w:t>
      </w:r>
      <w:r w:rsidRPr="003919F4">
        <w:rPr>
          <w:szCs w:val="28"/>
        </w:rPr>
        <w:t xml:space="preserve">-пг </w:t>
      </w:r>
      <w:r w:rsidR="00BD6D09">
        <w:rPr>
          <w:szCs w:val="28"/>
        </w:rPr>
        <w:t xml:space="preserve">                                  </w:t>
      </w:r>
      <w:r w:rsidRPr="003919F4">
        <w:rPr>
          <w:szCs w:val="28"/>
        </w:rPr>
        <w:t>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3A6874" w:rsidRPr="003A6874" w:rsidRDefault="003A6874" w:rsidP="003A6874"/>
    <w:p w:rsidR="008A4AEA" w:rsidRPr="008A4AEA" w:rsidRDefault="00A666B9" w:rsidP="008A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3A6874">
        <w:rPr>
          <w:rFonts w:ascii="Times New Roman" w:hAnsi="Times New Roman" w:cs="Times New Roman"/>
          <w:sz w:val="28"/>
          <w:szCs w:val="28"/>
        </w:rPr>
        <w:t>5 человек -</w:t>
      </w:r>
      <w:r w:rsidR="008A4AEA" w:rsidRPr="008A4AEA">
        <w:rPr>
          <w:rFonts w:ascii="Times New Roman" w:hAnsi="Times New Roman" w:cs="Times New Roman"/>
          <w:sz w:val="28"/>
          <w:szCs w:val="28"/>
        </w:rPr>
        <w:t xml:space="preserve"> члены Комиссии по подготовке проекта Правил землепользования и застройки Партизанского городского округа.</w:t>
      </w:r>
    </w:p>
    <w:p w:rsidR="008A4AEA" w:rsidRPr="008A4AEA" w:rsidRDefault="008A4AEA" w:rsidP="008A4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6B9" w:rsidRPr="003A6874" w:rsidRDefault="00A666B9" w:rsidP="00B82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A4AEA" w:rsidRPr="003A6874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E940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53BB">
        <w:rPr>
          <w:rFonts w:ascii="Times New Roman" w:eastAsia="Times New Roman" w:hAnsi="Times New Roman" w:cs="Times New Roman"/>
          <w:sz w:val="28"/>
          <w:szCs w:val="28"/>
        </w:rPr>
        <w:t>29 июля</w:t>
      </w:r>
      <w:r w:rsidR="00EF2AD0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32455A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047D92">
        <w:rPr>
          <w:rFonts w:ascii="Times New Roman" w:eastAsia="Times New Roman" w:hAnsi="Times New Roman" w:cs="Times New Roman"/>
          <w:sz w:val="28"/>
          <w:szCs w:val="28"/>
        </w:rPr>
        <w:t>1</w:t>
      </w:r>
      <w:r w:rsidR="008A4AEA" w:rsidRPr="003A68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4AEA" w:rsidRPr="003A6874" w:rsidRDefault="008A4AEA" w:rsidP="008A4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66B9" w:rsidRPr="003A6874" w:rsidRDefault="00A666B9" w:rsidP="008A4AEA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="008A4AEA" w:rsidRPr="003A6874">
        <w:rPr>
          <w:rFonts w:ascii="Times New Roman" w:eastAsia="Times New Roman" w:hAnsi="Times New Roman" w:cs="Times New Roman"/>
          <w:bCs/>
          <w:sz w:val="28"/>
          <w:szCs w:val="28"/>
        </w:rPr>
        <w:t>в Комиссию по подготовке проекта Правил землепользования и застройки Партизанского городского округа не поступили.</w:t>
      </w:r>
    </w:p>
    <w:tbl>
      <w:tblPr>
        <w:tblW w:w="9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"/>
        <w:gridCol w:w="4296"/>
        <w:gridCol w:w="4709"/>
      </w:tblGrid>
      <w:tr w:rsidR="00A666B9" w:rsidRPr="00951F67" w:rsidTr="0022333A">
        <w:trPr>
          <w:trHeight w:val="30"/>
          <w:tblCellSpacing w:w="15" w:type="dxa"/>
        </w:trPr>
        <w:tc>
          <w:tcPr>
            <w:tcW w:w="650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266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664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22333A" w:rsidRPr="00A953BB" w:rsidRDefault="00A666B9" w:rsidP="00E940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t>Выводы по результатам публичных слушаний:</w:t>
      </w:r>
      <w:r w:rsidR="0022333A" w:rsidRPr="00951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F2AD0" w:rsidRPr="00A953BB" w:rsidRDefault="0022333A" w:rsidP="00595E7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D92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1. </w:t>
      </w:r>
      <w:r w:rsidR="00595E70">
        <w:rPr>
          <w:rFonts w:ascii="Times New Roman" w:hAnsi="Times New Roman" w:cs="Times New Roman"/>
          <w:sz w:val="28"/>
          <w:szCs w:val="28"/>
        </w:rPr>
        <w:t>С</w:t>
      </w:r>
      <w:r w:rsidR="00595E70" w:rsidRPr="00A953BB">
        <w:rPr>
          <w:rFonts w:ascii="Times New Roman" w:hAnsi="Times New Roman" w:cs="Times New Roman"/>
          <w:sz w:val="28"/>
          <w:szCs w:val="28"/>
        </w:rPr>
        <w:t>читать состоявшимися</w:t>
      </w:r>
      <w:r w:rsidR="00595E70">
        <w:rPr>
          <w:rFonts w:ascii="Times New Roman" w:hAnsi="Times New Roman" w:cs="Times New Roman"/>
          <w:sz w:val="28"/>
          <w:szCs w:val="28"/>
        </w:rPr>
        <w:t xml:space="preserve"> п</w:t>
      </w:r>
      <w:r w:rsidRPr="00047D92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убличные слушания по </w:t>
      </w:r>
      <w:r w:rsidRPr="00047D92">
        <w:rPr>
          <w:rFonts w:ascii="Times New Roman" w:hAnsi="Times New Roman" w:cs="Times New Roman"/>
          <w:sz w:val="28"/>
          <w:szCs w:val="28"/>
        </w:rPr>
        <w:t xml:space="preserve">проекту решения о предоставлении разрешения на условно разрешенный вид использования  - </w:t>
      </w:r>
      <w:r w:rsidR="00EF2AD0" w:rsidRPr="00047D92">
        <w:rPr>
          <w:rFonts w:ascii="Times New Roman" w:hAnsi="Times New Roman" w:cs="Times New Roman"/>
          <w:sz w:val="28"/>
          <w:szCs w:val="28"/>
        </w:rPr>
        <w:t xml:space="preserve">«для </w:t>
      </w:r>
      <w:r w:rsidR="00EF2AD0" w:rsidRPr="00A953BB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строительства» следующих объектов недвижимости:</w:t>
      </w:r>
    </w:p>
    <w:p w:rsidR="00A953BB" w:rsidRPr="00A953BB" w:rsidRDefault="00A953BB" w:rsidP="00A953B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3BB">
        <w:rPr>
          <w:rFonts w:ascii="Times New Roman" w:hAnsi="Times New Roman" w:cs="Times New Roman"/>
          <w:sz w:val="28"/>
          <w:szCs w:val="28"/>
        </w:rPr>
        <w:t xml:space="preserve">а) земельного участка с кадастровым номером 25:33:180119:796,  </w:t>
      </w:r>
      <w:r w:rsidRPr="00A953BB">
        <w:rPr>
          <w:rFonts w:ascii="Times New Roman" w:hAnsi="Times New Roman" w:cs="Times New Roman"/>
          <w:spacing w:val="-7"/>
          <w:sz w:val="28"/>
          <w:szCs w:val="28"/>
        </w:rPr>
        <w:t>ме</w:t>
      </w:r>
      <w:r w:rsidRPr="00A953BB">
        <w:rPr>
          <w:rFonts w:ascii="Times New Roman" w:hAnsi="Times New Roman" w:cs="Times New Roman"/>
          <w:sz w:val="28"/>
          <w:szCs w:val="28"/>
        </w:rPr>
        <w:t xml:space="preserve">стоположение установлено: Приморский край, </w:t>
      </w:r>
      <w:proofErr w:type="gramStart"/>
      <w:r w:rsidRPr="00A953B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953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953BB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A953BB">
        <w:rPr>
          <w:rFonts w:ascii="Times New Roman" w:hAnsi="Times New Roman" w:cs="Times New Roman"/>
          <w:sz w:val="28"/>
          <w:szCs w:val="28"/>
        </w:rPr>
        <w:t xml:space="preserve">,                          ул. </w:t>
      </w:r>
      <w:proofErr w:type="spellStart"/>
      <w:r w:rsidRPr="00A953BB">
        <w:rPr>
          <w:rFonts w:ascii="Times New Roman" w:hAnsi="Times New Roman" w:cs="Times New Roman"/>
          <w:sz w:val="28"/>
          <w:szCs w:val="28"/>
        </w:rPr>
        <w:t>Зарудничная</w:t>
      </w:r>
      <w:proofErr w:type="spellEnd"/>
      <w:r w:rsidRPr="00A953BB">
        <w:rPr>
          <w:rFonts w:ascii="Times New Roman" w:hAnsi="Times New Roman" w:cs="Times New Roman"/>
          <w:sz w:val="28"/>
          <w:szCs w:val="28"/>
        </w:rPr>
        <w:t>, дом 17, площадь земельного участка 4569 кв. м.,                          в настоящее время земельный участок имеет вид разрешенного использования «склады»;</w:t>
      </w:r>
    </w:p>
    <w:p w:rsidR="00A953BB" w:rsidRPr="00A953BB" w:rsidRDefault="00A953BB" w:rsidP="00A953B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3BB">
        <w:rPr>
          <w:rFonts w:ascii="Times New Roman" w:hAnsi="Times New Roman" w:cs="Times New Roman"/>
          <w:sz w:val="28"/>
          <w:szCs w:val="28"/>
        </w:rPr>
        <w:t xml:space="preserve">б) объекта капитального строительства – нежилого здания с кадастровым номером 25:33:180119:250, наименование – казарма, </w:t>
      </w:r>
      <w:r w:rsidRPr="00A953BB">
        <w:rPr>
          <w:rFonts w:ascii="Times New Roman" w:hAnsi="Times New Roman" w:cs="Times New Roman"/>
          <w:spacing w:val="-7"/>
          <w:sz w:val="28"/>
          <w:szCs w:val="28"/>
        </w:rPr>
        <w:t>местоположение</w:t>
      </w:r>
      <w:r w:rsidRPr="00A953BB">
        <w:rPr>
          <w:rFonts w:ascii="Times New Roman" w:hAnsi="Times New Roman" w:cs="Times New Roman"/>
          <w:sz w:val="28"/>
          <w:szCs w:val="28"/>
        </w:rPr>
        <w:t xml:space="preserve">: Приморский край, </w:t>
      </w:r>
      <w:proofErr w:type="gramStart"/>
      <w:r w:rsidRPr="00A953B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953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953BB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A953BB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A953BB">
        <w:rPr>
          <w:rFonts w:ascii="Times New Roman" w:hAnsi="Times New Roman" w:cs="Times New Roman"/>
          <w:sz w:val="28"/>
          <w:szCs w:val="28"/>
        </w:rPr>
        <w:t>Зарудничная</w:t>
      </w:r>
      <w:proofErr w:type="spellEnd"/>
      <w:r w:rsidRPr="00A953BB">
        <w:rPr>
          <w:rFonts w:ascii="Times New Roman" w:hAnsi="Times New Roman" w:cs="Times New Roman"/>
          <w:sz w:val="28"/>
          <w:szCs w:val="28"/>
        </w:rPr>
        <w:t>, дом 17, площадь 1846,5 кв. м., в настоящее время вид разрешенного использова</w:t>
      </w:r>
      <w:r w:rsidR="00595E70">
        <w:rPr>
          <w:rFonts w:ascii="Times New Roman" w:hAnsi="Times New Roman" w:cs="Times New Roman"/>
          <w:sz w:val="28"/>
          <w:szCs w:val="28"/>
        </w:rPr>
        <w:t>ния здания – данные отсутствуют.</w:t>
      </w:r>
    </w:p>
    <w:p w:rsidR="0022333A" w:rsidRPr="00A953BB" w:rsidRDefault="0022333A" w:rsidP="00A953BB">
      <w:pPr>
        <w:pStyle w:val="2"/>
        <w:ind w:firstLine="709"/>
        <w:jc w:val="both"/>
        <w:rPr>
          <w:szCs w:val="28"/>
        </w:rPr>
      </w:pPr>
      <w:r w:rsidRPr="00A953BB">
        <w:rPr>
          <w:color w:val="000000"/>
          <w:spacing w:val="-7"/>
          <w:szCs w:val="28"/>
        </w:rPr>
        <w:lastRenderedPageBreak/>
        <w:t xml:space="preserve">2. Комиссии </w:t>
      </w:r>
      <w:r w:rsidRPr="00A953BB">
        <w:rPr>
          <w:szCs w:val="28"/>
        </w:rPr>
        <w:t xml:space="preserve">по подготовке проекта Правил землепользования и застройки Партизанского городского округа считает возможным  предоставить разрешение на  условно разрешенный вид использования  - </w:t>
      </w:r>
      <w:r w:rsidR="00E9404A" w:rsidRPr="00A953BB">
        <w:rPr>
          <w:szCs w:val="28"/>
        </w:rPr>
        <w:t xml:space="preserve">«для индивидуального жилищного строительства» </w:t>
      </w:r>
      <w:r w:rsidRPr="00A953BB">
        <w:rPr>
          <w:szCs w:val="28"/>
        </w:rPr>
        <w:t>вышеуказанн</w:t>
      </w:r>
      <w:r w:rsidR="00AB43DF" w:rsidRPr="00A953BB">
        <w:rPr>
          <w:szCs w:val="28"/>
        </w:rPr>
        <w:t>ых</w:t>
      </w:r>
      <w:r w:rsidRPr="00A953BB">
        <w:rPr>
          <w:szCs w:val="28"/>
        </w:rPr>
        <w:t xml:space="preserve"> земельного участка</w:t>
      </w:r>
      <w:r w:rsidR="00AB43DF" w:rsidRPr="00A953BB">
        <w:rPr>
          <w:szCs w:val="28"/>
        </w:rPr>
        <w:t xml:space="preserve"> и объекта капитального строительства</w:t>
      </w:r>
      <w:r w:rsidRPr="00A953BB">
        <w:rPr>
          <w:szCs w:val="28"/>
        </w:rPr>
        <w:t>.</w:t>
      </w:r>
    </w:p>
    <w:p w:rsidR="0022333A" w:rsidRPr="00A953BB" w:rsidRDefault="0022333A" w:rsidP="00A953B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A953BB">
        <w:rPr>
          <w:rFonts w:ascii="Times New Roman" w:hAnsi="Times New Roman" w:cs="Times New Roman"/>
          <w:sz w:val="28"/>
          <w:szCs w:val="28"/>
        </w:rPr>
        <w:t>3.</w:t>
      </w:r>
      <w:r w:rsidRPr="00A953BB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A953BB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</w:t>
      </w:r>
      <w:r w:rsidRPr="00A953BB">
        <w:rPr>
          <w:rFonts w:ascii="Times New Roman" w:hAnsi="Times New Roman" w:cs="Times New Roman"/>
          <w:spacing w:val="-7"/>
          <w:sz w:val="28"/>
          <w:szCs w:val="28"/>
        </w:rPr>
        <w:t xml:space="preserve"> опубликовать  в газете «Вести» и на официальном сайте Партизанского городского округа в сети «Интернет».</w:t>
      </w:r>
    </w:p>
    <w:p w:rsidR="0022333A" w:rsidRPr="00A953BB" w:rsidRDefault="0022333A" w:rsidP="00A95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3BB">
        <w:rPr>
          <w:rFonts w:ascii="Times New Roman" w:hAnsi="Times New Roman" w:cs="Times New Roman"/>
          <w:spacing w:val="-7"/>
          <w:sz w:val="28"/>
          <w:szCs w:val="28"/>
        </w:rPr>
        <w:t xml:space="preserve">4. </w:t>
      </w:r>
      <w:r w:rsidRPr="00A953BB">
        <w:rPr>
          <w:rFonts w:ascii="Times New Roman" w:hAnsi="Times New Roman" w:cs="Times New Roman"/>
          <w:sz w:val="28"/>
          <w:szCs w:val="28"/>
        </w:rPr>
        <w:t>Комиссии по подготовке проекта Правил землепользования и застройки Партизанского городского округа п</w:t>
      </w:r>
      <w:r w:rsidRPr="00A953BB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Pr="00A953BB">
        <w:rPr>
          <w:rFonts w:ascii="Times New Roman" w:hAnsi="Times New Roman" w:cs="Times New Roman"/>
          <w:sz w:val="28"/>
          <w:szCs w:val="28"/>
        </w:rPr>
        <w:t>рекомендации главе Партизанского городского округа о принятии решения в соответствии с пунктом 9 статьи 39 Градостроительного кодекса Российской Федерации.</w:t>
      </w:r>
    </w:p>
    <w:p w:rsidR="0022333A" w:rsidRPr="00A953BB" w:rsidRDefault="0022333A" w:rsidP="00A953B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786D" w:rsidRPr="00A953BB" w:rsidRDefault="00A666B9" w:rsidP="00A953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53BB">
        <w:rPr>
          <w:rFonts w:ascii="Times New Roman" w:eastAsia="Times New Roman" w:hAnsi="Times New Roman" w:cs="Times New Roman"/>
          <w:sz w:val="28"/>
          <w:szCs w:val="28"/>
        </w:rPr>
        <w:br/>
      </w:r>
      <w:r w:rsidR="0032455A" w:rsidRPr="00A953BB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="002B786D" w:rsidRPr="00A953BB">
        <w:rPr>
          <w:rFonts w:ascii="Times New Roman" w:eastAsia="Times New Roman" w:hAnsi="Times New Roman" w:cs="Times New Roman"/>
          <w:sz w:val="28"/>
          <w:szCs w:val="28"/>
        </w:rPr>
        <w:t xml:space="preserve"> комиссии                                              </w:t>
      </w:r>
      <w:r w:rsidR="0032455A" w:rsidRPr="00A953BB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944E47" w:rsidRPr="00A953B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B786D" w:rsidRPr="00A953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4E47" w:rsidRPr="00A953BB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A666B9" w:rsidRPr="00A953BB" w:rsidRDefault="00A666B9" w:rsidP="00A953B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66B9" w:rsidRPr="00024A80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11968" w:rsidRDefault="00111968"/>
    <w:sectPr w:rsidR="00111968" w:rsidSect="008A4AEA">
      <w:headerReference w:type="default" r:id="rId6"/>
      <w:headerReference w:type="first" r:id="rId7"/>
      <w:pgSz w:w="11906" w:h="16838"/>
      <w:pgMar w:top="673" w:right="850" w:bottom="993" w:left="1701" w:header="17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E70" w:rsidRDefault="00595E70" w:rsidP="00111968">
      <w:pPr>
        <w:spacing w:after="0" w:line="240" w:lineRule="auto"/>
      </w:pPr>
      <w:r>
        <w:separator/>
      </w:r>
    </w:p>
  </w:endnote>
  <w:endnote w:type="continuationSeparator" w:id="0">
    <w:p w:rsidR="00595E70" w:rsidRDefault="00595E70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E70" w:rsidRDefault="00595E70" w:rsidP="00111968">
      <w:pPr>
        <w:spacing w:after="0" w:line="240" w:lineRule="auto"/>
      </w:pPr>
      <w:r>
        <w:separator/>
      </w:r>
    </w:p>
  </w:footnote>
  <w:footnote w:type="continuationSeparator" w:id="0">
    <w:p w:rsidR="00595E70" w:rsidRDefault="00595E70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13"/>
      <w:docPartObj>
        <w:docPartGallery w:val="Page Numbers (Top of Page)"/>
        <w:docPartUnique/>
      </w:docPartObj>
    </w:sdtPr>
    <w:sdtContent>
      <w:p w:rsidR="00595E70" w:rsidRDefault="00595E70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454EEA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:rsidR="00595E70" w:rsidRDefault="00595E7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E70" w:rsidRDefault="00595E70">
    <w:pPr>
      <w:pStyle w:val="a3"/>
      <w:jc w:val="center"/>
    </w:pPr>
  </w:p>
  <w:p w:rsidR="00595E70" w:rsidRDefault="00595E7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666B9"/>
    <w:rsid w:val="00047D92"/>
    <w:rsid w:val="00093CEE"/>
    <w:rsid w:val="000D7C81"/>
    <w:rsid w:val="00111968"/>
    <w:rsid w:val="00120BC1"/>
    <w:rsid w:val="00192746"/>
    <w:rsid w:val="001B0630"/>
    <w:rsid w:val="001E71C0"/>
    <w:rsid w:val="0022333A"/>
    <w:rsid w:val="002A0DDD"/>
    <w:rsid w:val="002B786D"/>
    <w:rsid w:val="0032455A"/>
    <w:rsid w:val="003A2F53"/>
    <w:rsid w:val="003A6874"/>
    <w:rsid w:val="00454EEA"/>
    <w:rsid w:val="0046381D"/>
    <w:rsid w:val="00527A66"/>
    <w:rsid w:val="00595E70"/>
    <w:rsid w:val="00747D80"/>
    <w:rsid w:val="00793F83"/>
    <w:rsid w:val="00795438"/>
    <w:rsid w:val="008A4AEA"/>
    <w:rsid w:val="008D55F0"/>
    <w:rsid w:val="00944E47"/>
    <w:rsid w:val="009A1FBF"/>
    <w:rsid w:val="009D2DB3"/>
    <w:rsid w:val="00A666B9"/>
    <w:rsid w:val="00A8407A"/>
    <w:rsid w:val="00A953BB"/>
    <w:rsid w:val="00AB43DF"/>
    <w:rsid w:val="00AC139E"/>
    <w:rsid w:val="00B16006"/>
    <w:rsid w:val="00B41912"/>
    <w:rsid w:val="00B738DA"/>
    <w:rsid w:val="00B8241C"/>
    <w:rsid w:val="00BD4A53"/>
    <w:rsid w:val="00BD6D09"/>
    <w:rsid w:val="00BF0687"/>
    <w:rsid w:val="00C9362C"/>
    <w:rsid w:val="00C97F4C"/>
    <w:rsid w:val="00D153F2"/>
    <w:rsid w:val="00D403D4"/>
    <w:rsid w:val="00DF39E3"/>
    <w:rsid w:val="00E050FA"/>
    <w:rsid w:val="00E9404A"/>
    <w:rsid w:val="00EF2AD0"/>
    <w:rsid w:val="00F779C9"/>
    <w:rsid w:val="00FC3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22</cp:revision>
  <cp:lastPrinted>2024-07-26T00:35:00Z</cp:lastPrinted>
  <dcterms:created xsi:type="dcterms:W3CDTF">2022-03-30T00:26:00Z</dcterms:created>
  <dcterms:modified xsi:type="dcterms:W3CDTF">2024-07-26T00:39:00Z</dcterms:modified>
</cp:coreProperties>
</file>