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580" w:rsidRDefault="008A1F22" w:rsidP="005B3580">
      <w:pPr>
        <w:pStyle w:val="ConsPlusNormal"/>
        <w:tabs>
          <w:tab w:val="left" w:pos="6379"/>
        </w:tabs>
        <w:ind w:left="82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7A1BFD">
        <w:rPr>
          <w:rFonts w:ascii="Times New Roman" w:hAnsi="Times New Roman" w:cs="Times New Roman"/>
        </w:rPr>
        <w:t>Приложение № 2</w:t>
      </w:r>
    </w:p>
    <w:p w:rsidR="005B3580" w:rsidRDefault="005B3580" w:rsidP="005B3580">
      <w:pPr>
        <w:pStyle w:val="ConsPlusNormal"/>
        <w:tabs>
          <w:tab w:val="left" w:pos="6379"/>
        </w:tabs>
        <w:ind w:left="82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:rsidR="005B3580" w:rsidRDefault="005B3580" w:rsidP="005B3580">
      <w:pPr>
        <w:pStyle w:val="ConsPlusNormal"/>
        <w:tabs>
          <w:tab w:val="left" w:pos="6379"/>
        </w:tabs>
        <w:ind w:left="82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</w:rPr>
        <w:t>Партизанск</w:t>
      </w:r>
      <w:proofErr w:type="spellEnd"/>
    </w:p>
    <w:p w:rsidR="00007040" w:rsidRDefault="005B3580" w:rsidP="00007040">
      <w:pPr>
        <w:pStyle w:val="ConsPlusNormal"/>
        <w:tabs>
          <w:tab w:val="left" w:pos="6379"/>
        </w:tabs>
        <w:ind w:left="8222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ab/>
      </w:r>
      <w:r w:rsidR="00007040">
        <w:rPr>
          <w:rFonts w:ascii="Times New Roman" w:hAnsi="Times New Roman" w:cs="Times New Roman"/>
          <w:color w:val="000000" w:themeColor="text1"/>
        </w:rPr>
        <w:t>от</w:t>
      </w:r>
      <w:r w:rsidR="00926F6A">
        <w:rPr>
          <w:rFonts w:ascii="Times New Roman" w:hAnsi="Times New Roman" w:cs="Times New Roman"/>
          <w:color w:val="000000" w:themeColor="text1"/>
        </w:rPr>
        <w:t xml:space="preserve"> 07 апреля 2026 </w:t>
      </w:r>
      <w:r w:rsidR="00007040">
        <w:rPr>
          <w:rFonts w:ascii="Times New Roman" w:hAnsi="Times New Roman" w:cs="Times New Roman"/>
          <w:color w:val="000000" w:themeColor="text1"/>
        </w:rPr>
        <w:t xml:space="preserve">г. № </w:t>
      </w:r>
      <w:r w:rsidR="00926F6A">
        <w:rPr>
          <w:rFonts w:ascii="Times New Roman" w:hAnsi="Times New Roman" w:cs="Times New Roman"/>
          <w:color w:val="000000" w:themeColor="text1"/>
        </w:rPr>
        <w:t>531</w:t>
      </w:r>
      <w:r w:rsidR="00007040">
        <w:rPr>
          <w:rFonts w:ascii="Times New Roman" w:hAnsi="Times New Roman" w:cs="Times New Roman"/>
          <w:color w:val="000000" w:themeColor="text1"/>
        </w:rPr>
        <w:t>-па</w:t>
      </w:r>
    </w:p>
    <w:p w:rsidR="008A1F22" w:rsidRDefault="005B3580" w:rsidP="00007040">
      <w:pPr>
        <w:pStyle w:val="ConsPlusNormal"/>
        <w:tabs>
          <w:tab w:val="left" w:pos="9135"/>
          <w:tab w:val="right" w:pos="145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</w:t>
      </w:r>
      <w:r w:rsidR="008A1F22">
        <w:rPr>
          <w:rFonts w:ascii="Times New Roman" w:hAnsi="Times New Roman" w:cs="Times New Roman"/>
        </w:rPr>
        <w:t xml:space="preserve">  </w:t>
      </w:r>
      <w:r w:rsidR="00007040">
        <w:rPr>
          <w:rFonts w:ascii="Times New Roman" w:hAnsi="Times New Roman" w:cs="Times New Roman"/>
        </w:rPr>
        <w:t xml:space="preserve">                                                  </w:t>
      </w:r>
      <w:r w:rsidR="008A1F22">
        <w:rPr>
          <w:rFonts w:ascii="Times New Roman" w:hAnsi="Times New Roman" w:cs="Times New Roman"/>
        </w:rPr>
        <w:t>«Приложение № 3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C01B7B" w:rsidRDefault="00C01B7B" w:rsidP="00C01B7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C01B7B" w:rsidRDefault="00C01B7B" w:rsidP="00C01B7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Проживающих</w:t>
      </w:r>
      <w:proofErr w:type="gramEnd"/>
      <w:r>
        <w:rPr>
          <w:rFonts w:ascii="Times New Roman" w:hAnsi="Times New Roman" w:cs="Times New Roman"/>
        </w:rPr>
        <w:t xml:space="preserve"> на территории муниципального округа </w:t>
      </w:r>
    </w:p>
    <w:p w:rsidR="00C01B7B" w:rsidRDefault="00C01B7B" w:rsidP="00C01B7B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город </w:t>
      </w:r>
      <w:proofErr w:type="spellStart"/>
      <w:r>
        <w:rPr>
          <w:rFonts w:ascii="Times New Roman" w:hAnsi="Times New Roman" w:cs="Times New Roman"/>
        </w:rPr>
        <w:t>Партизанск</w:t>
      </w:r>
      <w:proofErr w:type="spellEnd"/>
      <w:r>
        <w:rPr>
          <w:rFonts w:ascii="Times New Roman" w:hAnsi="Times New Roman" w:cs="Times New Roman"/>
        </w:rPr>
        <w:t xml:space="preserve"> Приморского края»,  </w:t>
      </w:r>
    </w:p>
    <w:p w:rsidR="008A1F22" w:rsidRDefault="00577E70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8A1F22">
        <w:rPr>
          <w:rFonts w:ascii="Times New Roman" w:hAnsi="Times New Roman" w:cs="Times New Roman"/>
        </w:rPr>
        <w:t xml:space="preserve">утвержденной постановлением администрации 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Партизанского городского округа от 28 августа 2019 г. № 1664-па</w:t>
      </w:r>
    </w:p>
    <w:p w:rsidR="00FB0C78" w:rsidRDefault="00FB0C78" w:rsidP="00FB0C7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</w:t>
      </w:r>
    </w:p>
    <w:p w:rsidR="00FB0C78" w:rsidRDefault="00FB0C78" w:rsidP="00FB0C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МЕРОПРИЯТИЙ ПО ПЕРЕСЕЛЕНИЮ ГРАЖДАН</w:t>
      </w:r>
      <w:r w:rsidR="00D21B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ИЗ АВАРИЙНОГО ЖИЛИЩНОГО ФОНДА</w:t>
      </w:r>
    </w:p>
    <w:tbl>
      <w:tblPr>
        <w:tblW w:w="15735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0"/>
        <w:gridCol w:w="958"/>
        <w:gridCol w:w="567"/>
        <w:gridCol w:w="567"/>
        <w:gridCol w:w="567"/>
        <w:gridCol w:w="567"/>
        <w:gridCol w:w="851"/>
        <w:gridCol w:w="850"/>
        <w:gridCol w:w="866"/>
        <w:gridCol w:w="1220"/>
        <w:gridCol w:w="1334"/>
        <w:gridCol w:w="1278"/>
        <w:gridCol w:w="1135"/>
        <w:gridCol w:w="568"/>
        <w:gridCol w:w="943"/>
        <w:gridCol w:w="995"/>
        <w:gridCol w:w="502"/>
        <w:gridCol w:w="940"/>
        <w:gridCol w:w="567"/>
      </w:tblGrid>
      <w:tr w:rsidR="00FB0C78" w:rsidTr="00D21BF7">
        <w:trPr>
          <w:trHeight w:val="1009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Число жителей, планируемых к переселению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расселяемых жилых помещений</w:t>
            </w:r>
          </w:p>
        </w:tc>
        <w:tc>
          <w:tcPr>
            <w:tcW w:w="2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Расселяемая площадь жилых помещений</w:t>
            </w:r>
          </w:p>
        </w:tc>
        <w:tc>
          <w:tcPr>
            <w:tcW w:w="4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 программы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Расчетная сумма экономии бюджетных средств</w:t>
            </w:r>
          </w:p>
        </w:tc>
        <w:tc>
          <w:tcPr>
            <w:tcW w:w="3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Возмещение части стоимости жилых помещений</w:t>
            </w:r>
          </w:p>
        </w:tc>
      </w:tr>
      <w:tr w:rsidR="00FB0C78" w:rsidTr="00D21BF7">
        <w:trPr>
          <w:trHeight w:val="176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3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FB0C78" w:rsidTr="00D21BF7">
        <w:trPr>
          <w:cantSplit/>
          <w:trHeight w:val="2256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 граждан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Фонда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бюджета субъекта Российской Федерации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переселения граждан по договору о развитии застроенной территории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переселения граждан в свободный муниципальный жилищный фонд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-32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собственников жилых помещений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иных лиц (инвестора по ДРЗТ)</w:t>
            </w:r>
          </w:p>
        </w:tc>
      </w:tr>
      <w:tr w:rsidR="00FB0C78" w:rsidTr="00D21BF7">
        <w:trPr>
          <w:trHeight w:val="207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</w:tr>
      <w:tr w:rsidR="00FB0C78" w:rsidTr="00D21BF7">
        <w:trPr>
          <w:trHeight w:val="157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D21BF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860B45" w:rsidTr="00D21BF7">
        <w:trPr>
          <w:trHeight w:val="176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D21BF7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Pr="006F2ED2" w:rsidRDefault="00F12163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D21BF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BF7" w:rsidTr="00D21BF7">
        <w:trPr>
          <w:trHeight w:val="144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F7" w:rsidRDefault="00D21BF7" w:rsidP="00D21BF7">
            <w:pPr>
              <w:pStyle w:val="ConsPlusNormal"/>
              <w:rPr>
                <w:rFonts w:ascii="Times New Roman" w:hAnsi="Times New Roman" w:cs="Times New Roman"/>
                <w:sz w:val="17"/>
                <w:szCs w:val="17"/>
              </w:rPr>
            </w:pPr>
            <w:r w:rsidRPr="000C3F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признанного таковым до 01 января 2017 года:</w:t>
            </w:r>
          </w:p>
        </w:tc>
      </w:tr>
      <w:tr w:rsidR="00FB0C78" w:rsidTr="00D21BF7">
        <w:trPr>
          <w:trHeight w:val="444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E3" w:rsidRDefault="006E48E3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этапу 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6F2ED2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2ED2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60B45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60B45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741,70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370,30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A5762D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</w:t>
            </w:r>
            <w:r w:rsidR="00BA0023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BA0023">
              <w:rPr>
                <w:rFonts w:ascii="Times New Roman" w:hAnsi="Times New Roman" w:cs="Times New Roman"/>
                <w:sz w:val="17"/>
                <w:szCs w:val="17"/>
              </w:rPr>
              <w:t>73 880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,99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D10B3B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10B3B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D10B3B" w:rsidRPr="00D10B3B">
              <w:rPr>
                <w:rFonts w:ascii="Times New Roman" w:hAnsi="Times New Roman" w:cs="Times New Roman"/>
                <w:sz w:val="17"/>
                <w:szCs w:val="17"/>
              </w:rPr>
              <w:t>1 617 545,94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D10B3B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10B3B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="00D10B3B" w:rsidRPr="00D10B3B">
              <w:rPr>
                <w:rFonts w:ascii="Times New Roman" w:hAnsi="Times New Roman" w:cs="Times New Roman"/>
                <w:sz w:val="17"/>
                <w:szCs w:val="17"/>
              </w:rPr>
              <w:t> 632 915,95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D10B3B" w:rsidRDefault="00BA002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D10B3B" w:rsidRPr="00D10B3B">
              <w:rPr>
                <w:rFonts w:ascii="Times New Roman" w:hAnsi="Times New Roman" w:cs="Times New Roman"/>
                <w:sz w:val="17"/>
                <w:szCs w:val="17"/>
              </w:rPr>
              <w:t>3 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D10B3B" w:rsidRPr="00D10B3B">
              <w:rPr>
                <w:rFonts w:ascii="Times New Roman" w:hAnsi="Times New Roman" w:cs="Times New Roman"/>
                <w:sz w:val="17"/>
                <w:szCs w:val="17"/>
              </w:rPr>
              <w:t>19,10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B0C78" w:rsidTr="00D21BF7">
        <w:trPr>
          <w:trHeight w:val="349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E3" w:rsidRDefault="00FB0C78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FB0C7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этапу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6F2ED2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2ED2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</w:t>
            </w:r>
            <w:r w:rsidR="00172814" w:rsidRPr="006F2ED2"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24300F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116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E70ECE" w:rsidRPr="00970C5D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 677,50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 363,</w:t>
            </w:r>
            <w:r w:rsidR="00CB3432" w:rsidRPr="00970C5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CB3432" w:rsidRPr="00970C5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FB0C78" w:rsidRPr="008D782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602226" w:rsidRPr="008D7827">
              <w:rPr>
                <w:rFonts w:ascii="Times New Roman" w:hAnsi="Times New Roman" w:cs="Times New Roman"/>
                <w:sz w:val="17"/>
                <w:szCs w:val="17"/>
              </w:rPr>
              <w:t>6 969 453,36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 622 250,03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7 173 627,76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602226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173 575,57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B0C78" w:rsidTr="00D21BF7">
        <w:trPr>
          <w:trHeight w:val="364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E3" w:rsidRDefault="00FB0C78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FB0C7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этапу 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6F2ED2" w:rsidRDefault="00534514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2ED2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8D7827" w:rsidRPr="006F2ED2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534514" w:rsidRPr="008D7827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534514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0D00C1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48</w:t>
            </w:r>
            <w:r w:rsidR="00E47AF5" w:rsidRPr="008D782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E70ECE" w:rsidRPr="008D7827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="00596D25" w:rsidRPr="008D782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E70ECE" w:rsidRPr="008D7827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534514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0D00C1" w:rsidRPr="008D7827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="00E47AF5" w:rsidRPr="008D7827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E70ECE" w:rsidRPr="008D7827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="00E47AF5" w:rsidRPr="008D7827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E70ECE" w:rsidRPr="008D7827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176,9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44F39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45 920 600,40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44</w:t>
            </w:r>
            <w:r w:rsidR="000D00C1"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 228 323,59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</w:t>
            </w:r>
            <w:r w:rsidR="000D00C1"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 6</w:t>
            </w: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45</w:t>
            </w:r>
            <w:r w:rsidR="000D00C1"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875</w:t>
            </w: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,</w:t>
            </w:r>
            <w:r w:rsidR="000D00C1"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63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44F39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46 401,18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8B206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D21BF7" w:rsidTr="00D21BF7">
        <w:trPr>
          <w:trHeight w:val="190"/>
        </w:trPr>
        <w:tc>
          <w:tcPr>
            <w:tcW w:w="157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BF7" w:rsidRPr="004D6B56" w:rsidRDefault="00D21BF7" w:rsidP="00D21BF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0C3F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признанного таковым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после</w:t>
            </w:r>
            <w:r w:rsidRPr="000C3FF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01 января 2017 года:</w:t>
            </w:r>
          </w:p>
        </w:tc>
      </w:tr>
      <w:tr w:rsidR="00B53048" w:rsidTr="00D21BF7">
        <w:trPr>
          <w:trHeight w:val="19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Default="00B53048" w:rsidP="008B20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Default="00B53048" w:rsidP="008B20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B53048" w:rsidRDefault="00B53048" w:rsidP="008B20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этапу 2025</w:t>
            </w:r>
            <w:r w:rsidR="00642DC5">
              <w:rPr>
                <w:rFonts w:ascii="Times New Roman" w:hAnsi="Times New Roman" w:cs="Times New Roman"/>
                <w:sz w:val="16"/>
                <w:szCs w:val="16"/>
              </w:rPr>
              <w:t>-2026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6F2ED2" w:rsidRDefault="00D356A5" w:rsidP="00937169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D7827" w:rsidRDefault="00D356A5" w:rsidP="00122561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="0012256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D7827" w:rsidRDefault="00D356A5" w:rsidP="00937169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122561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D7827" w:rsidRDefault="00D356A5" w:rsidP="008B206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D7827" w:rsidRDefault="00D356A5" w:rsidP="0068670F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2 377,60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D7827" w:rsidRDefault="00D356A5" w:rsidP="008B206D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2 016,8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2725E" w:rsidRDefault="00D356A5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360,8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2725E" w:rsidRDefault="00FF49C1" w:rsidP="0082725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185 439 998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351" w:rsidRPr="0082725E" w:rsidRDefault="009E5D96" w:rsidP="008272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2725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77 198 672,00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2725E" w:rsidRDefault="009E5D96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82725E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81 037 278,40</w:t>
            </w:r>
          </w:p>
          <w:p w:rsidR="00830351" w:rsidRPr="0082725E" w:rsidRDefault="00830351" w:rsidP="008B2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2725E" w:rsidRDefault="00FF49C1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</w:rPr>
              <w:t>27 204 047,73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8B206D">
            <w:pPr>
              <w:pStyle w:val="ConsPlusNormal"/>
              <w:ind w:hanging="14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8B20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  <w:r w:rsidR="008B206D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.».</w:t>
            </w:r>
          </w:p>
        </w:tc>
      </w:tr>
      <w:tr w:rsidR="00045EC9" w:rsidTr="00D21BF7">
        <w:trPr>
          <w:trHeight w:val="19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045EC9" w:rsidP="008B206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045EC9" w:rsidP="008B206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 по этапу 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061A10" w:rsidP="00937169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F72392" w:rsidP="00045EC9">
            <w:pPr>
              <w:jc w:val="center"/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105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3A5EC0" w:rsidP="00045EC9">
            <w:pPr>
              <w:jc w:val="center"/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3A5EC0" w:rsidP="00045EC9">
            <w:pPr>
              <w:jc w:val="center"/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642DC5" w:rsidP="00045EC9">
            <w:pPr>
              <w:jc w:val="center"/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4 504,00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F12163" w:rsidP="00045EC9">
            <w:pPr>
              <w:jc w:val="center"/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2 916,1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642DC5" w:rsidP="00045EC9">
            <w:pPr>
              <w:jc w:val="center"/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1 587,9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F12163" w:rsidP="00045EC9">
            <w:pPr>
              <w:jc w:val="center"/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65 960 910,42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045EC9" w:rsidP="00045EC9">
            <w:pPr>
              <w:jc w:val="center"/>
            </w:pPr>
            <w:r w:rsidRPr="00E15D8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045EC9" w:rsidP="00045EC9">
            <w:pPr>
              <w:jc w:val="center"/>
            </w:pPr>
            <w:r w:rsidRPr="00E15D8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F12163" w:rsidP="00045EC9">
            <w:pPr>
              <w:jc w:val="center"/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65 960 910,42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045EC9" w:rsidP="00045EC9">
            <w:pPr>
              <w:jc w:val="center"/>
            </w:pPr>
            <w:r w:rsidRPr="00E15D8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045EC9" w:rsidP="00045EC9">
            <w:pPr>
              <w:jc w:val="center"/>
            </w:pPr>
            <w:r w:rsidRPr="00E15D8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045EC9" w:rsidP="00045EC9">
            <w:pPr>
              <w:jc w:val="center"/>
            </w:pPr>
            <w:r w:rsidRPr="00E15D8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045EC9" w:rsidP="00045EC9">
            <w:pPr>
              <w:jc w:val="center"/>
            </w:pPr>
            <w:r w:rsidRPr="00E15D8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045EC9" w:rsidP="00045EC9">
            <w:pPr>
              <w:jc w:val="center"/>
            </w:pPr>
            <w:r w:rsidRPr="00E15D8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EC9" w:rsidRDefault="00045EC9" w:rsidP="00045EC9">
            <w:pPr>
              <w:jc w:val="center"/>
            </w:pPr>
            <w:r w:rsidRPr="00E15D88"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</w:tbl>
    <w:p w:rsidR="00860B45" w:rsidRDefault="00860B45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</w:t>
      </w:r>
    </w:p>
    <w:sectPr w:rsidR="00860B45" w:rsidSect="00D21BF7">
      <w:headerReference w:type="default" r:id="rId6"/>
      <w:pgSz w:w="16838" w:h="11906" w:orient="landscape"/>
      <w:pgMar w:top="567" w:right="138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7F4" w:rsidRPr="00D21BF7" w:rsidRDefault="00BC17F4" w:rsidP="00D21BF7">
      <w:pPr>
        <w:pStyle w:val="ConsPlusNormal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BC17F4" w:rsidRPr="00D21BF7" w:rsidRDefault="00BC17F4" w:rsidP="00D21BF7">
      <w:pPr>
        <w:pStyle w:val="ConsPlusNormal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7F4" w:rsidRPr="00D21BF7" w:rsidRDefault="00BC17F4" w:rsidP="00D21BF7">
      <w:pPr>
        <w:pStyle w:val="ConsPlusNormal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BC17F4" w:rsidRPr="00D21BF7" w:rsidRDefault="00BC17F4" w:rsidP="00D21BF7">
      <w:pPr>
        <w:pStyle w:val="ConsPlusNormal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7F4" w:rsidRPr="00D21BF7" w:rsidRDefault="00BC17F4" w:rsidP="00D21BF7">
    <w:pPr>
      <w:pStyle w:val="a3"/>
      <w:jc w:val="center"/>
      <w:rPr>
        <w:rFonts w:ascii="Times New Roman" w:hAnsi="Times New Roman" w:cs="Times New Roman"/>
      </w:rPr>
    </w:pPr>
    <w:r w:rsidRPr="00D21BF7">
      <w:rPr>
        <w:rFonts w:ascii="Times New Roman" w:hAnsi="Times New Roman" w:cs="Times New Roman"/>
      </w:rP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0C78"/>
    <w:rsid w:val="00007015"/>
    <w:rsid w:val="00007040"/>
    <w:rsid w:val="000238FB"/>
    <w:rsid w:val="000254D6"/>
    <w:rsid w:val="00033B77"/>
    <w:rsid w:val="000364D1"/>
    <w:rsid w:val="00045EC9"/>
    <w:rsid w:val="0005446A"/>
    <w:rsid w:val="00061A10"/>
    <w:rsid w:val="00075454"/>
    <w:rsid w:val="00095AC7"/>
    <w:rsid w:val="000B4D6D"/>
    <w:rsid w:val="000B77A2"/>
    <w:rsid w:val="000C72B6"/>
    <w:rsid w:val="000D00C1"/>
    <w:rsid w:val="00106824"/>
    <w:rsid w:val="00111443"/>
    <w:rsid w:val="00122561"/>
    <w:rsid w:val="00123A61"/>
    <w:rsid w:val="00125165"/>
    <w:rsid w:val="00133045"/>
    <w:rsid w:val="00147DF3"/>
    <w:rsid w:val="00154F33"/>
    <w:rsid w:val="00172814"/>
    <w:rsid w:val="001915DA"/>
    <w:rsid w:val="001A463F"/>
    <w:rsid w:val="001D67AA"/>
    <w:rsid w:val="001F788F"/>
    <w:rsid w:val="0024300F"/>
    <w:rsid w:val="0031735F"/>
    <w:rsid w:val="00340508"/>
    <w:rsid w:val="0039675D"/>
    <w:rsid w:val="003973DC"/>
    <w:rsid w:val="003A5EC0"/>
    <w:rsid w:val="003D0483"/>
    <w:rsid w:val="00416BED"/>
    <w:rsid w:val="00455651"/>
    <w:rsid w:val="00456216"/>
    <w:rsid w:val="00475546"/>
    <w:rsid w:val="00487911"/>
    <w:rsid w:val="004E3256"/>
    <w:rsid w:val="0052477E"/>
    <w:rsid w:val="00534514"/>
    <w:rsid w:val="00541721"/>
    <w:rsid w:val="00547C0F"/>
    <w:rsid w:val="00577E70"/>
    <w:rsid w:val="00596D25"/>
    <w:rsid w:val="005B3580"/>
    <w:rsid w:val="005D2D71"/>
    <w:rsid w:val="005F5213"/>
    <w:rsid w:val="00602226"/>
    <w:rsid w:val="00627D3A"/>
    <w:rsid w:val="00642DC5"/>
    <w:rsid w:val="00651400"/>
    <w:rsid w:val="006651D9"/>
    <w:rsid w:val="0067023C"/>
    <w:rsid w:val="00674C25"/>
    <w:rsid w:val="0068670F"/>
    <w:rsid w:val="006C69FF"/>
    <w:rsid w:val="006C6A78"/>
    <w:rsid w:val="006E48E3"/>
    <w:rsid w:val="006F0AC9"/>
    <w:rsid w:val="006F2ED2"/>
    <w:rsid w:val="007114FF"/>
    <w:rsid w:val="00713FE0"/>
    <w:rsid w:val="007265CC"/>
    <w:rsid w:val="007279F5"/>
    <w:rsid w:val="007602BF"/>
    <w:rsid w:val="00761DEB"/>
    <w:rsid w:val="00763396"/>
    <w:rsid w:val="007721B7"/>
    <w:rsid w:val="00777DCD"/>
    <w:rsid w:val="007A1BFD"/>
    <w:rsid w:val="007A1EA7"/>
    <w:rsid w:val="007B4C3C"/>
    <w:rsid w:val="007D0CFB"/>
    <w:rsid w:val="007D7414"/>
    <w:rsid w:val="007F257B"/>
    <w:rsid w:val="007F642B"/>
    <w:rsid w:val="00822177"/>
    <w:rsid w:val="00824D6B"/>
    <w:rsid w:val="00827043"/>
    <w:rsid w:val="0082725E"/>
    <w:rsid w:val="00830351"/>
    <w:rsid w:val="00830D86"/>
    <w:rsid w:val="00855B1F"/>
    <w:rsid w:val="00860B45"/>
    <w:rsid w:val="00866329"/>
    <w:rsid w:val="008A1F22"/>
    <w:rsid w:val="008B04BD"/>
    <w:rsid w:val="008B206D"/>
    <w:rsid w:val="008C37D2"/>
    <w:rsid w:val="008D7827"/>
    <w:rsid w:val="008E0445"/>
    <w:rsid w:val="00907F0C"/>
    <w:rsid w:val="00911421"/>
    <w:rsid w:val="00911F47"/>
    <w:rsid w:val="00926F6A"/>
    <w:rsid w:val="009364B0"/>
    <w:rsid w:val="00937169"/>
    <w:rsid w:val="00962A84"/>
    <w:rsid w:val="00970C5D"/>
    <w:rsid w:val="00976056"/>
    <w:rsid w:val="009974FA"/>
    <w:rsid w:val="009C4840"/>
    <w:rsid w:val="009E39F8"/>
    <w:rsid w:val="009E5D96"/>
    <w:rsid w:val="00A046D1"/>
    <w:rsid w:val="00A102DA"/>
    <w:rsid w:val="00A151F5"/>
    <w:rsid w:val="00A26A57"/>
    <w:rsid w:val="00A278A2"/>
    <w:rsid w:val="00A5762D"/>
    <w:rsid w:val="00AA5C03"/>
    <w:rsid w:val="00AB2F51"/>
    <w:rsid w:val="00AC18D0"/>
    <w:rsid w:val="00AD2926"/>
    <w:rsid w:val="00AE7971"/>
    <w:rsid w:val="00B2032C"/>
    <w:rsid w:val="00B22717"/>
    <w:rsid w:val="00B53048"/>
    <w:rsid w:val="00B851C6"/>
    <w:rsid w:val="00BA0023"/>
    <w:rsid w:val="00BC17F4"/>
    <w:rsid w:val="00BF238B"/>
    <w:rsid w:val="00C01B7B"/>
    <w:rsid w:val="00C2029F"/>
    <w:rsid w:val="00C20878"/>
    <w:rsid w:val="00CA3310"/>
    <w:rsid w:val="00CB3432"/>
    <w:rsid w:val="00CD699B"/>
    <w:rsid w:val="00D01F54"/>
    <w:rsid w:val="00D10B3B"/>
    <w:rsid w:val="00D21BF7"/>
    <w:rsid w:val="00D356A5"/>
    <w:rsid w:val="00D843E9"/>
    <w:rsid w:val="00DA3848"/>
    <w:rsid w:val="00DB66EF"/>
    <w:rsid w:val="00DC40EE"/>
    <w:rsid w:val="00E47AF5"/>
    <w:rsid w:val="00E52A0A"/>
    <w:rsid w:val="00E70ECE"/>
    <w:rsid w:val="00E93C47"/>
    <w:rsid w:val="00EC2DD3"/>
    <w:rsid w:val="00ED664E"/>
    <w:rsid w:val="00EF53B4"/>
    <w:rsid w:val="00F01CC4"/>
    <w:rsid w:val="00F12163"/>
    <w:rsid w:val="00F26B63"/>
    <w:rsid w:val="00F31CBA"/>
    <w:rsid w:val="00F353FD"/>
    <w:rsid w:val="00F44F39"/>
    <w:rsid w:val="00F52875"/>
    <w:rsid w:val="00F72392"/>
    <w:rsid w:val="00F744AA"/>
    <w:rsid w:val="00FB0C78"/>
    <w:rsid w:val="00FB0EAE"/>
    <w:rsid w:val="00FC2152"/>
    <w:rsid w:val="00FC71B5"/>
    <w:rsid w:val="00FD6739"/>
    <w:rsid w:val="00FE235F"/>
    <w:rsid w:val="00FE5450"/>
    <w:rsid w:val="00FF02A5"/>
    <w:rsid w:val="00FF48BE"/>
    <w:rsid w:val="00FF4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0C7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B0C7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D21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1BF7"/>
  </w:style>
  <w:style w:type="paragraph" w:styleId="a5">
    <w:name w:val="footer"/>
    <w:basedOn w:val="a"/>
    <w:link w:val="a6"/>
    <w:uiPriority w:val="99"/>
    <w:semiHidden/>
    <w:unhideWhenUsed/>
    <w:rsid w:val="00D21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1B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1114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Питерцева</dc:creator>
  <cp:lastModifiedBy>Лангай</cp:lastModifiedBy>
  <cp:revision>23</cp:revision>
  <cp:lastPrinted>2026-03-30T00:52:00Z</cp:lastPrinted>
  <dcterms:created xsi:type="dcterms:W3CDTF">2025-12-09T23:14:00Z</dcterms:created>
  <dcterms:modified xsi:type="dcterms:W3CDTF">2026-04-08T22:35:00Z</dcterms:modified>
</cp:coreProperties>
</file>