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-1010685</wp:posOffset>
            </wp:positionH>
            <wp:positionV relativeFrom="paragraph">
              <wp:posOffset>-540090</wp:posOffset>
            </wp:positionV>
            <wp:extent cx="7341590" cy="10080000"/>
            <wp:effectExtent l="19050" t="0" r="0" b="0"/>
            <wp:wrapNone/>
            <wp:docPr id="1" name="Рисунок 1" descr="C:\Users\Администратор\Desktop\2019-11-05 пппппп\ппппп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9-11-05 пппппп\пппппп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375" cy="1008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64757" w:rsidRDefault="00264757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9EB" w:rsidRDefault="00EC39EB" w:rsidP="0012586D">
      <w:pPr>
        <w:autoSpaceDE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10C8B" w:rsidRPr="0012586D" w:rsidRDefault="008D5E5C" w:rsidP="0012586D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Режим</w:t>
      </w:r>
      <w:r w:rsidR="00910C8B" w:rsidRPr="001258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образовательного процесса</w:t>
      </w:r>
    </w:p>
    <w:p w:rsidR="00910C8B" w:rsidRPr="0012586D" w:rsidRDefault="00910C8B" w:rsidP="0012586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10C8B" w:rsidRPr="0012586D" w:rsidRDefault="008D5E5C" w:rsidP="0012586D">
      <w:pPr>
        <w:pStyle w:val="a3"/>
        <w:numPr>
          <w:ilvl w:val="1"/>
          <w:numId w:val="1"/>
        </w:numPr>
        <w:tabs>
          <w:tab w:val="left" w:pos="1418"/>
        </w:tabs>
        <w:autoSpaceDE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Тренировочный процесс в организации, осуществляющей спортивную подготовку, ведется в соответствии с годовым тренировочным планом, рассчитанным на 39 недель, непосредственно в условиях спортивной школы и дополнительно</w:t>
      </w:r>
      <w:r w:rsidR="00B52242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3 недели  в условиях оздоровительного лагеря спортивного профиля и (или) по индивидуальным планам учащихся на период активного отдыха. Учебный год начинается с 01 сентября.</w:t>
      </w:r>
    </w:p>
    <w:p w:rsidR="00F9188E" w:rsidRPr="0012586D" w:rsidRDefault="00F9188E" w:rsidP="0012586D">
      <w:pPr>
        <w:pStyle w:val="a3"/>
        <w:autoSpaceDE w:val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формами осуществления спортивной подготовки являются:</w:t>
      </w:r>
    </w:p>
    <w:p w:rsidR="00F9188E" w:rsidRPr="0012586D" w:rsidRDefault="00F9188E" w:rsidP="0012586D">
      <w:pPr>
        <w:pStyle w:val="a3"/>
        <w:autoSpaceDE w:val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 групповые и индивидуальные тренировочные и теоретические заня</w:t>
      </w:r>
      <w:r w:rsidR="00194A0F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ия;</w:t>
      </w:r>
    </w:p>
    <w:p w:rsidR="00F9188E" w:rsidRPr="0012586D" w:rsidRDefault="00F9188E" w:rsidP="0012586D">
      <w:pPr>
        <w:pStyle w:val="a3"/>
        <w:autoSpaceDE w:val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 работа по индивидуальным планам;</w:t>
      </w:r>
    </w:p>
    <w:p w:rsidR="00F9188E" w:rsidRPr="0012586D" w:rsidRDefault="00F9188E" w:rsidP="0012586D">
      <w:pPr>
        <w:pStyle w:val="a3"/>
        <w:autoSpaceDE w:val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 тренировочные сборы;</w:t>
      </w:r>
    </w:p>
    <w:p w:rsidR="00F9188E" w:rsidRPr="0012586D" w:rsidRDefault="00F9188E" w:rsidP="0012586D">
      <w:pPr>
        <w:pStyle w:val="a3"/>
        <w:autoSpaceDE w:val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 участие в спортивных соревнованиях и мероприятиях;</w:t>
      </w:r>
    </w:p>
    <w:p w:rsidR="00F9188E" w:rsidRPr="0012586D" w:rsidRDefault="00F9188E" w:rsidP="0012586D">
      <w:pPr>
        <w:pStyle w:val="a3"/>
        <w:autoSpaceDE w:val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 инструкторская и судейская практика;</w:t>
      </w:r>
    </w:p>
    <w:p w:rsidR="00F9188E" w:rsidRPr="0012586D" w:rsidRDefault="00F9188E" w:rsidP="0012586D">
      <w:pPr>
        <w:pStyle w:val="a3"/>
        <w:autoSpaceDE w:val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 медико-восстановительные мероприятия;</w:t>
      </w:r>
    </w:p>
    <w:p w:rsidR="00F9188E" w:rsidRPr="0012586D" w:rsidRDefault="00F9188E" w:rsidP="0012586D">
      <w:pPr>
        <w:pStyle w:val="a3"/>
        <w:autoSpaceDE w:val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 тестирование и контроль.</w:t>
      </w:r>
    </w:p>
    <w:p w:rsidR="00F9188E" w:rsidRPr="0012586D" w:rsidRDefault="00F9188E" w:rsidP="0012586D">
      <w:pPr>
        <w:pStyle w:val="a3"/>
        <w:autoSpaceDE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Продолжительность обучения определяется дополнительными общеобразовательными программами по виду спорта и учебными планами, утвержденные директором.</w:t>
      </w:r>
    </w:p>
    <w:p w:rsidR="00DB57EA" w:rsidRPr="0012586D" w:rsidRDefault="00DB57EA" w:rsidP="0012586D">
      <w:pPr>
        <w:pStyle w:val="a3"/>
        <w:autoSpaceDE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B40CD" w:rsidRPr="0012586D" w:rsidRDefault="00BB40CD" w:rsidP="0012586D">
      <w:pPr>
        <w:pStyle w:val="a3"/>
        <w:numPr>
          <w:ilvl w:val="1"/>
          <w:numId w:val="1"/>
        </w:numPr>
        <w:autoSpaceDE w:val="0"/>
        <w:ind w:left="0" w:firstLine="709"/>
        <w:jc w:val="both"/>
        <w:rPr>
          <w:rStyle w:val="fontstyle01"/>
          <w:rFonts w:eastAsia="Times New Roman"/>
          <w:sz w:val="26"/>
          <w:szCs w:val="26"/>
        </w:rPr>
      </w:pPr>
      <w:r w:rsidRPr="0012586D">
        <w:rPr>
          <w:rStyle w:val="fontstyle01"/>
          <w:sz w:val="26"/>
          <w:szCs w:val="26"/>
        </w:rPr>
        <w:t>Продолжительность одного тренировочного занятия не может</w:t>
      </w:r>
      <w:r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2586D">
        <w:rPr>
          <w:rStyle w:val="fontstyle01"/>
          <w:sz w:val="26"/>
          <w:szCs w:val="26"/>
        </w:rPr>
        <w:t>превышать: на спортивно-оздоровительном этапе и этапе начальной</w:t>
      </w:r>
      <w:r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2586D">
        <w:rPr>
          <w:rStyle w:val="fontstyle01"/>
          <w:sz w:val="26"/>
          <w:szCs w:val="26"/>
        </w:rPr>
        <w:t>подготовки первого года обучения – 2 часа, на этапе начальной подготовки</w:t>
      </w:r>
      <w:r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2586D">
        <w:rPr>
          <w:rStyle w:val="fontstyle01"/>
          <w:sz w:val="26"/>
          <w:szCs w:val="26"/>
        </w:rPr>
        <w:t>второго и третьего годов обучения – 3 часа, тренировочном этапе – 3 часа.</w:t>
      </w:r>
    </w:p>
    <w:p w:rsidR="00DB57EA" w:rsidRPr="0012586D" w:rsidRDefault="00DB57EA" w:rsidP="0012586D">
      <w:pPr>
        <w:pStyle w:val="a3"/>
        <w:autoSpaceDE w:val="0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64D36" w:rsidRPr="0012586D" w:rsidRDefault="00E60974" w:rsidP="0012586D">
      <w:pPr>
        <w:pStyle w:val="a3"/>
        <w:numPr>
          <w:ilvl w:val="1"/>
          <w:numId w:val="1"/>
        </w:numPr>
        <w:autoSpaceDE w:val="0"/>
        <w:ind w:left="0" w:firstLine="709"/>
        <w:jc w:val="both"/>
        <w:rPr>
          <w:rStyle w:val="fontstyle01"/>
          <w:rFonts w:eastAsia="Times New Roman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Школа организует работу с учащимися в течение всего календарного года. Режим проведения занятий в школе с 09.00</w:t>
      </w:r>
      <w:r w:rsidR="00164D36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20.00 </w:t>
      </w:r>
      <w:r w:rsidR="00164D36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часов, 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семь дней в неделю</w:t>
      </w:r>
      <w:r w:rsidR="00164D36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64757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64D36" w:rsidRPr="0012586D">
        <w:rPr>
          <w:rStyle w:val="fontstyle01"/>
          <w:sz w:val="26"/>
          <w:szCs w:val="26"/>
        </w:rPr>
        <w:t>Режим занятий в течение дня и недели определяется расписанием,</w:t>
      </w:r>
      <w:r w:rsidR="00164D36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4D36" w:rsidRPr="0012586D">
        <w:rPr>
          <w:rStyle w:val="fontstyle01"/>
          <w:sz w:val="26"/>
          <w:szCs w:val="26"/>
        </w:rPr>
        <w:t>которое утверждается директором ДЮСШ. Расписание занятий составляется</w:t>
      </w:r>
      <w:r w:rsidR="00164D36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4D36" w:rsidRPr="0012586D">
        <w:rPr>
          <w:rStyle w:val="fontstyle01"/>
          <w:sz w:val="26"/>
          <w:szCs w:val="26"/>
        </w:rPr>
        <w:t>по представлению тренеров-преподавателей в целях установления наиболее</w:t>
      </w:r>
      <w:r w:rsidR="00164D36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64D36" w:rsidRPr="0012586D">
        <w:rPr>
          <w:rStyle w:val="fontstyle01"/>
          <w:sz w:val="26"/>
          <w:szCs w:val="26"/>
        </w:rPr>
        <w:t>благоприятного режима труда и отдыха детей, с учетом пожеланий</w:t>
      </w:r>
      <w:r w:rsidR="00164D36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64D36" w:rsidRPr="0012586D">
        <w:rPr>
          <w:rStyle w:val="fontstyle01"/>
          <w:sz w:val="26"/>
          <w:szCs w:val="26"/>
        </w:rPr>
        <w:t>родителей (законных представителей), возрастных особенностей детей и</w:t>
      </w:r>
      <w:r w:rsidR="00164D36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64D36" w:rsidRPr="0012586D">
        <w:rPr>
          <w:rStyle w:val="fontstyle01"/>
          <w:sz w:val="26"/>
          <w:szCs w:val="26"/>
        </w:rPr>
        <w:t>установленных санитарно-гигиенических норм.</w:t>
      </w:r>
    </w:p>
    <w:p w:rsidR="00164D36" w:rsidRPr="0012586D" w:rsidRDefault="00264757" w:rsidP="0012586D">
      <w:pPr>
        <w:tabs>
          <w:tab w:val="left" w:pos="567"/>
        </w:tabs>
        <w:autoSpaceDE w:val="0"/>
        <w:jc w:val="both"/>
        <w:rPr>
          <w:rStyle w:val="fontstyle01"/>
          <w:sz w:val="26"/>
          <w:szCs w:val="26"/>
        </w:rPr>
      </w:pPr>
      <w:r w:rsidRPr="0012586D">
        <w:rPr>
          <w:rStyle w:val="fontstyle01"/>
          <w:sz w:val="26"/>
          <w:szCs w:val="26"/>
        </w:rPr>
        <w:t xml:space="preserve">            </w:t>
      </w:r>
      <w:r w:rsidR="00164D36" w:rsidRPr="0012586D">
        <w:rPr>
          <w:rStyle w:val="fontstyle01"/>
          <w:sz w:val="26"/>
          <w:szCs w:val="26"/>
        </w:rPr>
        <w:t>2.</w:t>
      </w:r>
      <w:r w:rsidR="00BB40CD" w:rsidRPr="0012586D">
        <w:rPr>
          <w:rStyle w:val="fontstyle01"/>
          <w:sz w:val="26"/>
          <w:szCs w:val="26"/>
        </w:rPr>
        <w:t>4</w:t>
      </w:r>
      <w:r w:rsidR="003F28B8">
        <w:rPr>
          <w:rStyle w:val="fontstyle01"/>
          <w:sz w:val="26"/>
          <w:szCs w:val="26"/>
        </w:rPr>
        <w:t xml:space="preserve">. </w:t>
      </w:r>
      <w:r w:rsidR="00164D36" w:rsidRPr="0012586D">
        <w:rPr>
          <w:rStyle w:val="fontstyle01"/>
          <w:sz w:val="26"/>
          <w:szCs w:val="26"/>
        </w:rPr>
        <w:t>Изменения расписания в течение учебного года допускается в</w:t>
      </w:r>
      <w:r w:rsidR="00164D36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64D36" w:rsidRPr="0012586D">
        <w:rPr>
          <w:rStyle w:val="fontstyle01"/>
          <w:sz w:val="26"/>
          <w:szCs w:val="26"/>
        </w:rPr>
        <w:t>исключительных случаях по уважительным причинам: по письменному</w:t>
      </w:r>
      <w:r w:rsidR="00164D36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64D36" w:rsidRPr="0012586D">
        <w:rPr>
          <w:rStyle w:val="fontstyle01"/>
          <w:sz w:val="26"/>
          <w:szCs w:val="26"/>
        </w:rPr>
        <w:t>заявлению тренера-преподавателя и оформляется приказом директора.</w:t>
      </w:r>
    </w:p>
    <w:p w:rsidR="00607767" w:rsidRDefault="00264757" w:rsidP="00607767">
      <w:pPr>
        <w:autoSpaceDE w:val="0"/>
        <w:jc w:val="both"/>
        <w:rPr>
          <w:rStyle w:val="fontstyle01"/>
          <w:sz w:val="26"/>
          <w:szCs w:val="26"/>
        </w:rPr>
      </w:pPr>
      <w:r w:rsidRPr="0012586D">
        <w:rPr>
          <w:rStyle w:val="fontstyle01"/>
          <w:sz w:val="26"/>
          <w:szCs w:val="26"/>
        </w:rPr>
        <w:t xml:space="preserve">           </w:t>
      </w:r>
      <w:r w:rsidR="00164D36" w:rsidRPr="0012586D">
        <w:rPr>
          <w:rStyle w:val="fontstyle01"/>
          <w:sz w:val="26"/>
          <w:szCs w:val="26"/>
        </w:rPr>
        <w:t>2.</w:t>
      </w:r>
      <w:r w:rsidRPr="0012586D">
        <w:rPr>
          <w:rStyle w:val="fontstyle01"/>
          <w:sz w:val="26"/>
          <w:szCs w:val="26"/>
        </w:rPr>
        <w:t>5</w:t>
      </w:r>
      <w:r w:rsidR="00607767">
        <w:rPr>
          <w:rStyle w:val="fontstyle01"/>
          <w:sz w:val="26"/>
          <w:szCs w:val="26"/>
        </w:rPr>
        <w:t xml:space="preserve">. </w:t>
      </w:r>
      <w:r w:rsidR="00164D36" w:rsidRPr="0012586D">
        <w:rPr>
          <w:rStyle w:val="fontstyle01"/>
          <w:sz w:val="26"/>
          <w:szCs w:val="26"/>
        </w:rPr>
        <w:t xml:space="preserve">Продолжительность занятий устанавливается тренерами-преподавателями в соответствии с Сан </w:t>
      </w:r>
      <w:proofErr w:type="spellStart"/>
      <w:r w:rsidR="00164D36" w:rsidRPr="0012586D">
        <w:rPr>
          <w:rStyle w:val="fontstyle01"/>
          <w:sz w:val="26"/>
          <w:szCs w:val="26"/>
        </w:rPr>
        <w:t>Пин</w:t>
      </w:r>
      <w:proofErr w:type="spellEnd"/>
      <w:r w:rsidR="00164D36" w:rsidRPr="0012586D">
        <w:rPr>
          <w:rStyle w:val="fontstyle01"/>
          <w:sz w:val="26"/>
          <w:szCs w:val="26"/>
        </w:rPr>
        <w:t xml:space="preserve"> 2.4.4.3172-14, с </w:t>
      </w:r>
      <w:r w:rsidR="00BB40CD" w:rsidRPr="0012586D">
        <w:rPr>
          <w:rStyle w:val="fontstyle01"/>
          <w:sz w:val="26"/>
          <w:szCs w:val="26"/>
        </w:rPr>
        <w:t xml:space="preserve">учетом </w:t>
      </w:r>
      <w:r w:rsidR="00164D36" w:rsidRPr="0012586D">
        <w:rPr>
          <w:rStyle w:val="fontstyle01"/>
          <w:sz w:val="26"/>
          <w:szCs w:val="26"/>
        </w:rPr>
        <w:t>возраст</w:t>
      </w:r>
      <w:r w:rsidR="00BB40CD" w:rsidRPr="0012586D">
        <w:rPr>
          <w:rStyle w:val="fontstyle01"/>
          <w:sz w:val="26"/>
          <w:szCs w:val="26"/>
        </w:rPr>
        <w:t xml:space="preserve">а </w:t>
      </w:r>
      <w:r w:rsidR="00164D36" w:rsidRPr="0012586D">
        <w:rPr>
          <w:rStyle w:val="fontstyle01"/>
          <w:sz w:val="26"/>
          <w:szCs w:val="26"/>
        </w:rPr>
        <w:t>обучающихс</w:t>
      </w:r>
      <w:r w:rsidRPr="0012586D">
        <w:rPr>
          <w:rStyle w:val="fontstyle01"/>
          <w:sz w:val="26"/>
          <w:szCs w:val="26"/>
        </w:rPr>
        <w:t>я, условиями работы, программой</w:t>
      </w:r>
      <w:r w:rsidR="00164D36" w:rsidRPr="0012586D">
        <w:rPr>
          <w:rStyle w:val="fontstyle01"/>
          <w:sz w:val="26"/>
          <w:szCs w:val="26"/>
        </w:rPr>
        <w:t xml:space="preserve">, </w:t>
      </w:r>
      <w:r w:rsidR="00607767" w:rsidRPr="0012586D">
        <w:rPr>
          <w:rStyle w:val="fontstyle01"/>
          <w:sz w:val="26"/>
          <w:szCs w:val="26"/>
        </w:rPr>
        <w:t>и ежегодно утверждается приказом</w:t>
      </w:r>
    </w:p>
    <w:p w:rsidR="00164D36" w:rsidRPr="0012586D" w:rsidRDefault="00607767" w:rsidP="00607767">
      <w:pPr>
        <w:autoSpaceDE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fontstyle01"/>
          <w:sz w:val="26"/>
          <w:szCs w:val="26"/>
        </w:rPr>
        <w:t>директора ДЮСШ на основании решения педагогического совета.</w:t>
      </w:r>
    </w:p>
    <w:p w:rsidR="00E60974" w:rsidRPr="0012586D" w:rsidRDefault="00264757" w:rsidP="0012586D">
      <w:pPr>
        <w:pStyle w:val="a3"/>
        <w:autoSpaceDE w:val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   </w:t>
      </w:r>
      <w:r w:rsidR="00164D36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BB40C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3F28B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64D36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64D36" w:rsidRPr="0012586D">
        <w:rPr>
          <w:rStyle w:val="fontstyle01"/>
          <w:sz w:val="26"/>
          <w:szCs w:val="26"/>
        </w:rPr>
        <w:t>Численный состав групп определяется на основе нормативных</w:t>
      </w:r>
      <w:r w:rsidR="00164D36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64D36" w:rsidRPr="0012586D">
        <w:rPr>
          <w:rStyle w:val="fontstyle01"/>
          <w:sz w:val="26"/>
          <w:szCs w:val="26"/>
        </w:rPr>
        <w:t>документов и в зависимости от характера деятельности, сложности</w:t>
      </w:r>
      <w:r w:rsidR="00164D36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64D36" w:rsidRPr="0012586D">
        <w:rPr>
          <w:rStyle w:val="fontstyle01"/>
          <w:sz w:val="26"/>
          <w:szCs w:val="26"/>
        </w:rPr>
        <w:t>образовательных программ.</w:t>
      </w:r>
    </w:p>
    <w:p w:rsidR="00F9188E" w:rsidRPr="0012586D" w:rsidRDefault="00F9188E" w:rsidP="0012586D">
      <w:pPr>
        <w:pStyle w:val="a3"/>
        <w:autoSpaceDE w:val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B40CD" w:rsidRPr="0012586D" w:rsidRDefault="00E60974" w:rsidP="0012586D">
      <w:pPr>
        <w:pStyle w:val="a3"/>
        <w:numPr>
          <w:ilvl w:val="0"/>
          <w:numId w:val="1"/>
        </w:numPr>
        <w:autoSpaceDE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Права, обязанности и ответственность </w:t>
      </w:r>
      <w:proofErr w:type="gramStart"/>
      <w:r w:rsidR="00BB40CD" w:rsidRPr="001258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обучающихся</w:t>
      </w:r>
      <w:proofErr w:type="gramEnd"/>
      <w:r w:rsidR="00264757" w:rsidRPr="001258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E60974" w:rsidRPr="0012586D" w:rsidRDefault="00264757" w:rsidP="0012586D">
      <w:pPr>
        <w:pStyle w:val="a3"/>
        <w:numPr>
          <w:ilvl w:val="1"/>
          <w:numId w:val="1"/>
        </w:numPr>
        <w:autoSpaceDE w:val="0"/>
        <w:ind w:left="1418" w:hanging="698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12586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Обучающимся</w:t>
      </w:r>
      <w:proofErr w:type="gramEnd"/>
      <w:r w:rsidRPr="0012586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предоставля</w:t>
      </w:r>
      <w:r w:rsidR="00DB57EA" w:rsidRPr="0012586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ю</w:t>
      </w:r>
      <w:r w:rsidRPr="0012586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тся прав</w:t>
      </w:r>
      <w:r w:rsidR="00DB57EA" w:rsidRPr="0012586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а</w:t>
      </w:r>
      <w:r w:rsidRPr="0012586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на</w:t>
      </w:r>
      <w:r w:rsidR="00E60974" w:rsidRPr="0012586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:</w:t>
      </w:r>
    </w:p>
    <w:p w:rsidR="00E60974" w:rsidRPr="0012586D" w:rsidRDefault="00E60974" w:rsidP="0012586D">
      <w:pPr>
        <w:tabs>
          <w:tab w:val="left" w:pos="709"/>
          <w:tab w:val="left" w:pos="1276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</w:t>
      </w:r>
      <w:r w:rsidR="00BB40C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F36993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7070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</w:t>
      </w:r>
      <w:r w:rsidR="00264757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64757" w:rsidRPr="0012586D" w:rsidRDefault="005D4044" w:rsidP="0012586D">
      <w:pPr>
        <w:tabs>
          <w:tab w:val="left" w:pos="567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BB40C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AF7070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E7A1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повторное (не более одного раза) прохождение обучения на одном этапе подготовки</w:t>
      </w:r>
      <w:r w:rsidR="00264757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F7070" w:rsidRPr="0012586D" w:rsidRDefault="005D4044" w:rsidP="0012586D">
      <w:pPr>
        <w:tabs>
          <w:tab w:val="left" w:pos="567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B40C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AF7070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F36993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7070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уважение человеческого достоинства, защиту от всех форм физического и психологического насилия, оскорбления личности, охрану жизни и здоровья</w:t>
      </w:r>
      <w:r w:rsidR="00264757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F7070" w:rsidRPr="0012586D" w:rsidRDefault="005D4044" w:rsidP="0012586D">
      <w:pPr>
        <w:tabs>
          <w:tab w:val="left" w:pos="567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BB40C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AF7070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36993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AF7070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свободу совести, информации, свободное выражение собственных взглядов и убеждений;</w:t>
      </w:r>
    </w:p>
    <w:p w:rsidR="005D4044" w:rsidRPr="0012586D" w:rsidRDefault="005D4044" w:rsidP="0012586D">
      <w:pPr>
        <w:tabs>
          <w:tab w:val="left" w:pos="567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BB40C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F36993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264757" w:rsidRPr="0012586D">
        <w:rPr>
          <w:rStyle w:val="fontstyle01"/>
          <w:sz w:val="26"/>
          <w:szCs w:val="26"/>
        </w:rPr>
        <w:t>перевод в другую группу (другого вида спорта) при наличии соответствующего</w:t>
      </w:r>
      <w:r w:rsidR="00264757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4757" w:rsidRPr="0012586D">
        <w:rPr>
          <w:rStyle w:val="fontstyle01"/>
          <w:sz w:val="26"/>
          <w:szCs w:val="26"/>
        </w:rPr>
        <w:t>заявления родителей (законных представителей) и согласия администрации</w:t>
      </w:r>
      <w:r w:rsidR="00264757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4757" w:rsidRPr="0012586D">
        <w:rPr>
          <w:rStyle w:val="fontstyle01"/>
          <w:sz w:val="26"/>
          <w:szCs w:val="26"/>
        </w:rPr>
        <w:t>ДЮСШ;</w:t>
      </w:r>
    </w:p>
    <w:p w:rsidR="005D4044" w:rsidRPr="0012586D" w:rsidRDefault="005D4044" w:rsidP="0012586D">
      <w:pPr>
        <w:tabs>
          <w:tab w:val="left" w:pos="567"/>
          <w:tab w:val="left" w:pos="1418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BB40C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B40CD" w:rsidRPr="0012586D">
        <w:rPr>
          <w:rStyle w:val="fontstyle01"/>
          <w:sz w:val="26"/>
          <w:szCs w:val="26"/>
        </w:rPr>
        <w:t>ознакомление с Уставом, с лицензией</w:t>
      </w:r>
      <w:r w:rsidR="00DB57EA" w:rsidRPr="0012586D">
        <w:rPr>
          <w:rStyle w:val="fontstyle01"/>
          <w:sz w:val="26"/>
          <w:szCs w:val="26"/>
        </w:rPr>
        <w:t>,</w:t>
      </w:r>
      <w:r w:rsidR="00BB40CD" w:rsidRPr="0012586D">
        <w:rPr>
          <w:rStyle w:val="fontstyle01"/>
          <w:sz w:val="26"/>
          <w:szCs w:val="26"/>
        </w:rPr>
        <w:t xml:space="preserve"> на </w:t>
      </w:r>
      <w:proofErr w:type="gramStart"/>
      <w:r w:rsidR="00BB40CD" w:rsidRPr="0012586D">
        <w:rPr>
          <w:rStyle w:val="fontstyle01"/>
          <w:sz w:val="26"/>
          <w:szCs w:val="26"/>
        </w:rPr>
        <w:t>право ведения</w:t>
      </w:r>
      <w:proofErr w:type="gramEnd"/>
      <w:r w:rsidR="00BB40CD" w:rsidRPr="0012586D">
        <w:rPr>
          <w:rStyle w:val="fontstyle01"/>
          <w:sz w:val="26"/>
          <w:szCs w:val="26"/>
        </w:rPr>
        <w:t xml:space="preserve"> образовательной</w:t>
      </w:r>
      <w:r w:rsidR="00BB40C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40CD" w:rsidRPr="0012586D">
        <w:rPr>
          <w:rStyle w:val="fontstyle01"/>
          <w:sz w:val="26"/>
          <w:szCs w:val="26"/>
        </w:rPr>
        <w:t>деятельности, с учебной документацией, другими документами,</w:t>
      </w:r>
      <w:r w:rsidR="00BB40C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40CD" w:rsidRPr="0012586D">
        <w:rPr>
          <w:rStyle w:val="fontstyle01"/>
          <w:sz w:val="26"/>
          <w:szCs w:val="26"/>
        </w:rPr>
        <w:t>регламентирующими осуществление образовательной деятельности в</w:t>
      </w:r>
      <w:r w:rsidR="00BB40C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40CD" w:rsidRPr="0012586D">
        <w:rPr>
          <w:rStyle w:val="fontstyle01"/>
          <w:sz w:val="26"/>
          <w:szCs w:val="26"/>
        </w:rPr>
        <w:t>ДЮСШ;</w:t>
      </w:r>
    </w:p>
    <w:p w:rsidR="005D4044" w:rsidRPr="0012586D" w:rsidRDefault="005D4044" w:rsidP="0012586D">
      <w:pPr>
        <w:tabs>
          <w:tab w:val="left" w:pos="567"/>
          <w:tab w:val="left" w:pos="709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BB40C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F36993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обжалование локальных актов Школы в установленном законодательством РФ порядке;</w:t>
      </w:r>
    </w:p>
    <w:p w:rsidR="005D4044" w:rsidRPr="0012586D" w:rsidRDefault="005D4044" w:rsidP="0012586D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BB40C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F36993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бесплатное пользование инвентарем и оборудованием, спортивной формой в пределах федеральных стандартов спортивной подготовки по спорту, учебной базой Школы;</w:t>
      </w:r>
    </w:p>
    <w:p w:rsidR="00F36993" w:rsidRPr="0012586D" w:rsidRDefault="00F36993" w:rsidP="0012586D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BB40C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развитие своих творческих способностей и интересов, включая участие в конкурсах, олимпиадах,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F36993" w:rsidRPr="0012586D" w:rsidRDefault="00F36993" w:rsidP="0012586D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BB40C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поощрение за успехи в спортивной, общественной деятельности</w:t>
      </w:r>
      <w:r w:rsidR="00264757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</w:p>
    <w:p w:rsidR="009F76F1" w:rsidRPr="0012586D" w:rsidRDefault="009F76F1" w:rsidP="0012586D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674D" w:rsidRPr="0012586D" w:rsidRDefault="00DB57EA" w:rsidP="0012586D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      </w:t>
      </w:r>
      <w:r w:rsidR="00B5674D" w:rsidRPr="0012586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3.2.   </w:t>
      </w:r>
      <w:r w:rsidRPr="0012586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Обучающиеся</w:t>
      </w:r>
      <w:r w:rsidR="00B5674D" w:rsidRPr="0012586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обязаны:</w:t>
      </w:r>
    </w:p>
    <w:p w:rsidR="00B5674D" w:rsidRPr="0012586D" w:rsidRDefault="00B5674D" w:rsidP="0012586D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     </w:t>
      </w:r>
      <w:r w:rsidR="00DB57EA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добросовестно осваивать дополнительную общеобразовательную программу, выполнять индивидуальный учебный план, в том числе посещать 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предусмотренную учебным планом или индивидуальным учебным планом учебно-тренировочные занятия, осуществлять самостоятельную подготовку к ним, выполнять задания, данные педагогическими работниками.</w:t>
      </w:r>
    </w:p>
    <w:p w:rsidR="00B5674D" w:rsidRPr="0012586D" w:rsidRDefault="00852EDD" w:rsidP="0012586D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DB57EA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B5674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выполнять требования устава, настоящих Правил и иных локальных нормативных актов </w:t>
      </w:r>
      <w:r w:rsidR="00DB57EA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ДЮСШ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вопросам организации и осуществления образовательной деятельности;</w:t>
      </w:r>
    </w:p>
    <w:p w:rsidR="00852EDD" w:rsidRPr="0012586D" w:rsidRDefault="00852EDD" w:rsidP="0012586D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DB57EA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852EDD" w:rsidRPr="0012586D" w:rsidRDefault="00852EDD" w:rsidP="0012586D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DB57EA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7D42A9" w:rsidRPr="0012586D" w:rsidRDefault="007D42A9" w:rsidP="0012586D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- </w:t>
      </w:r>
      <w:r w:rsidRPr="0012586D">
        <w:rPr>
          <w:rStyle w:val="fontstyle01"/>
          <w:sz w:val="26"/>
          <w:szCs w:val="26"/>
        </w:rPr>
        <w:t>выполнять правила и инструкции по охране труда, пожарной безопасности,</w:t>
      </w:r>
      <w:r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2586D">
        <w:rPr>
          <w:rStyle w:val="fontstyle01"/>
          <w:sz w:val="26"/>
          <w:szCs w:val="26"/>
        </w:rPr>
        <w:t>санитарии и гигиене.</w:t>
      </w:r>
    </w:p>
    <w:p w:rsidR="00852EDD" w:rsidRPr="0012586D" w:rsidRDefault="00852EDD" w:rsidP="0012586D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уважать честь и достоинство других учащихся и работников </w:t>
      </w:r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ДЮСШ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, не создавать препятствий для получения образования другими учащимися;</w:t>
      </w:r>
    </w:p>
    <w:p w:rsidR="00852EDD" w:rsidRPr="0012586D" w:rsidRDefault="00852EDD" w:rsidP="0012586D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7C57D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бережно относиться к имуществу </w:t>
      </w:r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ДЮСШ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D42A9" w:rsidRPr="0012586D" w:rsidRDefault="00852EDD" w:rsidP="0012586D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3.3</w:t>
      </w:r>
      <w:r w:rsidR="003F28B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Дисциплина в ДЮСШ поддерживается на основе уважения</w:t>
      </w:r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человеческого достоинства обучающихся, педагогических работников.</w:t>
      </w:r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Применение физического и (или) психического насилия по отношению к</w:t>
      </w:r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обучающимся</w:t>
      </w:r>
      <w:proofErr w:type="gramEnd"/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допускается.</w:t>
      </w:r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3.4.   За неисполнение или нарушение Устава ДЮСШ, настоящих</w:t>
      </w:r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Правил, иных локальных нормативных актов по вопросам организации и</w:t>
      </w:r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осуществления образовательной деятельности </w:t>
      </w:r>
      <w:proofErr w:type="gramStart"/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обучающимся могут быть</w:t>
      </w:r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применены меры дисциплинарного взыскания - замечание, выговор,</w:t>
      </w:r>
      <w:r w:rsidR="007D42A9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отчисление из ДЮСШ.</w:t>
      </w:r>
    </w:p>
    <w:p w:rsidR="007D42A9" w:rsidRPr="0012586D" w:rsidRDefault="007D42A9" w:rsidP="0012586D">
      <w:pPr>
        <w:rPr>
          <w:rFonts w:ascii="Times New Roman" w:eastAsia="Times New Roman" w:hAnsi="Times New Roman" w:cs="Times New Roman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sz w:val="26"/>
          <w:szCs w:val="26"/>
        </w:rPr>
        <w:t xml:space="preserve">        3.5</w:t>
      </w:r>
      <w:r w:rsidR="003F28B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586D">
        <w:rPr>
          <w:rFonts w:ascii="Times New Roman" w:eastAsia="Times New Roman" w:hAnsi="Times New Roman" w:cs="Times New Roman"/>
          <w:sz w:val="26"/>
          <w:szCs w:val="26"/>
        </w:rPr>
        <w:t xml:space="preserve">   Меры дисциплинарного взыскания не применяются к </w:t>
      </w:r>
      <w:proofErr w:type="gramStart"/>
      <w:r w:rsidRPr="0012586D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12586D">
        <w:rPr>
          <w:rFonts w:ascii="Times New Roman" w:eastAsia="Times New Roman" w:hAnsi="Times New Roman" w:cs="Times New Roman"/>
          <w:sz w:val="26"/>
          <w:szCs w:val="26"/>
        </w:rPr>
        <w:t xml:space="preserve"> младшего школьного возраста.</w:t>
      </w:r>
    </w:p>
    <w:p w:rsidR="007D42A9" w:rsidRPr="0012586D" w:rsidRDefault="007D42A9" w:rsidP="003F28B8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3.</w:t>
      </w:r>
      <w:r w:rsidR="00265D6C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3F28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выборе меры дисциплинарного взыскания ДЮСШ должен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учитывать тяжесть дисциплинарного проступка, причины и обстоятельства,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при которых он совершен, предыдущее поведение обучающегося, его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психофизическое и эмоциональное состояние.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3.</w:t>
      </w:r>
      <w:r w:rsidR="00265D6C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3F28B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3F28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Основанием для отчисления обучающихся из ДЮСШ является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отсутствие на занятиях в течение месяца без уважительной причины, грубое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нарушение Устава.</w:t>
      </w:r>
      <w:proofErr w:type="gramEnd"/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Решение об отчислении ребенка принимается на заседании педагогического совета и оформляется приказом директора ДЮСШ.</w:t>
      </w:r>
    </w:p>
    <w:p w:rsidR="0012586D" w:rsidRPr="0012586D" w:rsidRDefault="00852EDD" w:rsidP="0012586D">
      <w:pPr>
        <w:tabs>
          <w:tab w:val="left" w:pos="567"/>
          <w:tab w:val="left" w:pos="1418"/>
        </w:tabs>
        <w:autoSpaceDE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</w:t>
      </w:r>
      <w:r w:rsidR="00265D6C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65D6C" w:rsidRPr="0012586D">
        <w:rPr>
          <w:rStyle w:val="fontstyle01"/>
          <w:sz w:val="26"/>
          <w:szCs w:val="26"/>
        </w:rPr>
        <w:t>3.8</w:t>
      </w:r>
      <w:r w:rsidR="003F28B8">
        <w:rPr>
          <w:rStyle w:val="fontstyle01"/>
          <w:sz w:val="26"/>
          <w:szCs w:val="26"/>
        </w:rPr>
        <w:t>.</w:t>
      </w:r>
      <w:r w:rsidR="00265D6C" w:rsidRPr="0012586D">
        <w:rPr>
          <w:rStyle w:val="fontstyle01"/>
          <w:sz w:val="26"/>
          <w:szCs w:val="26"/>
        </w:rPr>
        <w:t xml:space="preserve"> Указанная мера дисциплинарного взыскания применяется, если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иные меры дисциплинарного взыскания и меры педагогического воздействия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не дали результата и дальнейшее пребывание обучающегося в ДЮСШ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оказывает отрицательное влияние на других обучающихся, нарушает их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права и права работников ДЮСШ, а также нормальное функционирование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ДЮСШ.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 xml:space="preserve">       3.9</w:t>
      </w:r>
      <w:r w:rsidR="003F28B8">
        <w:rPr>
          <w:rStyle w:val="fontstyle01"/>
          <w:sz w:val="26"/>
          <w:szCs w:val="26"/>
        </w:rPr>
        <w:t>.</w:t>
      </w:r>
      <w:r w:rsidR="00265D6C" w:rsidRPr="0012586D">
        <w:rPr>
          <w:rStyle w:val="fontstyle01"/>
          <w:sz w:val="26"/>
          <w:szCs w:val="26"/>
        </w:rPr>
        <w:t xml:space="preserve"> Отчисление обучающихся как мера дисциплинарного взыскания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не применяется, если сроки ранее примененных к обучающимся мер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дисциплинарного взыскания истекли и (</w:t>
      </w:r>
      <w:proofErr w:type="gramStart"/>
      <w:r w:rsidR="00265D6C" w:rsidRPr="0012586D">
        <w:rPr>
          <w:rStyle w:val="fontstyle01"/>
          <w:sz w:val="26"/>
          <w:szCs w:val="26"/>
        </w:rPr>
        <w:t xml:space="preserve">или) </w:t>
      </w:r>
      <w:proofErr w:type="gramEnd"/>
      <w:r w:rsidR="00265D6C" w:rsidRPr="0012586D">
        <w:rPr>
          <w:rStyle w:val="fontstyle01"/>
          <w:sz w:val="26"/>
          <w:szCs w:val="26"/>
        </w:rPr>
        <w:t>меры дисциплинарного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взыскания сняты в установленном порядке.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 xml:space="preserve">       3.10</w:t>
      </w:r>
      <w:r w:rsidR="003F28B8">
        <w:rPr>
          <w:rStyle w:val="fontstyle01"/>
          <w:sz w:val="26"/>
          <w:szCs w:val="26"/>
        </w:rPr>
        <w:t>.</w:t>
      </w:r>
      <w:r w:rsidR="00265D6C" w:rsidRPr="0012586D">
        <w:rPr>
          <w:rStyle w:val="fontstyle01"/>
          <w:sz w:val="26"/>
          <w:szCs w:val="26"/>
        </w:rPr>
        <w:t xml:space="preserve"> До применения меры дисциплинарного взыскания ДЮСШ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 xml:space="preserve">должен затребовать </w:t>
      </w:r>
      <w:proofErr w:type="gramStart"/>
      <w:r w:rsidR="00265D6C" w:rsidRPr="0012586D">
        <w:rPr>
          <w:rStyle w:val="fontstyle01"/>
          <w:sz w:val="26"/>
          <w:szCs w:val="26"/>
        </w:rPr>
        <w:t>от</w:t>
      </w:r>
      <w:proofErr w:type="gramEnd"/>
      <w:r w:rsidR="00265D6C" w:rsidRPr="0012586D">
        <w:rPr>
          <w:rStyle w:val="fontstyle01"/>
          <w:sz w:val="26"/>
          <w:szCs w:val="26"/>
        </w:rPr>
        <w:t xml:space="preserve"> обучающегося письменное объяснение. Если по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истечении трех учебных дней указанное объяснение обучающимся не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представлено, то составляется соответствующий акт.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 xml:space="preserve">      3.11</w:t>
      </w:r>
      <w:r w:rsidR="003F28B8">
        <w:rPr>
          <w:rStyle w:val="fontstyle01"/>
          <w:sz w:val="26"/>
          <w:szCs w:val="26"/>
        </w:rPr>
        <w:t>.</w:t>
      </w:r>
      <w:r w:rsidR="00265D6C" w:rsidRPr="0012586D">
        <w:rPr>
          <w:rStyle w:val="fontstyle01"/>
          <w:sz w:val="26"/>
          <w:szCs w:val="26"/>
        </w:rPr>
        <w:t xml:space="preserve"> Отказ или уклонение обучающегося от предоставления им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письменного объяснения не является препятствием для применения меры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дисциплинарного взыскания.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 xml:space="preserve">      3.12</w:t>
      </w:r>
      <w:r w:rsidR="003F28B8">
        <w:rPr>
          <w:rStyle w:val="fontstyle01"/>
          <w:sz w:val="26"/>
          <w:szCs w:val="26"/>
        </w:rPr>
        <w:t>.</w:t>
      </w:r>
      <w:r w:rsidR="00265D6C" w:rsidRPr="0012586D">
        <w:rPr>
          <w:rStyle w:val="fontstyle01"/>
          <w:sz w:val="26"/>
          <w:szCs w:val="26"/>
        </w:rPr>
        <w:t xml:space="preserve"> Мера дисциплинарного взыскания применяется не позднее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одного месяца со дня обнаружения проступка, не считая времени отсутствия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обучающегося.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 xml:space="preserve">      3.1</w:t>
      </w:r>
      <w:r w:rsidR="0012586D" w:rsidRPr="0012586D">
        <w:rPr>
          <w:rStyle w:val="fontstyle01"/>
          <w:sz w:val="26"/>
          <w:szCs w:val="26"/>
        </w:rPr>
        <w:t>3</w:t>
      </w:r>
      <w:r w:rsidR="003F28B8">
        <w:rPr>
          <w:rStyle w:val="fontstyle01"/>
          <w:sz w:val="26"/>
          <w:szCs w:val="26"/>
        </w:rPr>
        <w:t>.</w:t>
      </w:r>
      <w:r w:rsidR="0012586D" w:rsidRPr="0012586D">
        <w:rPr>
          <w:rStyle w:val="fontstyle01"/>
          <w:sz w:val="26"/>
          <w:szCs w:val="26"/>
        </w:rPr>
        <w:t xml:space="preserve"> </w:t>
      </w:r>
      <w:r w:rsidR="00265D6C" w:rsidRPr="0012586D">
        <w:rPr>
          <w:rStyle w:val="fontstyle01"/>
          <w:sz w:val="26"/>
          <w:szCs w:val="26"/>
        </w:rPr>
        <w:t>Обучающиеся, родители (законные представители)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несовершеннолетнего обучающегося вправе обжаловать в комиссию по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урегулированию споров между участниками образовательных отношений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 xml:space="preserve">меры дисциплинарного взыскания и их применение </w:t>
      </w:r>
      <w:proofErr w:type="gramStart"/>
      <w:r w:rsidR="00265D6C" w:rsidRPr="0012586D">
        <w:rPr>
          <w:rStyle w:val="fontstyle01"/>
          <w:sz w:val="26"/>
          <w:szCs w:val="26"/>
        </w:rPr>
        <w:t>к</w:t>
      </w:r>
      <w:proofErr w:type="gramEnd"/>
      <w:r w:rsidR="00265D6C" w:rsidRPr="0012586D">
        <w:rPr>
          <w:rStyle w:val="fontstyle01"/>
          <w:sz w:val="26"/>
          <w:szCs w:val="26"/>
        </w:rPr>
        <w:t xml:space="preserve"> обучающемуся.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 xml:space="preserve">      3.14</w:t>
      </w:r>
      <w:r w:rsidR="003F28B8">
        <w:rPr>
          <w:rStyle w:val="fontstyle01"/>
          <w:sz w:val="26"/>
          <w:szCs w:val="26"/>
        </w:rPr>
        <w:t>.</w:t>
      </w:r>
      <w:r w:rsidR="00265D6C" w:rsidRPr="0012586D">
        <w:rPr>
          <w:rStyle w:val="fontstyle01"/>
          <w:sz w:val="26"/>
          <w:szCs w:val="26"/>
        </w:rPr>
        <w:t xml:space="preserve">   </w:t>
      </w:r>
      <w:proofErr w:type="gramStart"/>
      <w:r w:rsidR="00265D6C" w:rsidRPr="0012586D">
        <w:rPr>
          <w:rStyle w:val="fontstyle01"/>
          <w:sz w:val="26"/>
          <w:szCs w:val="26"/>
        </w:rPr>
        <w:t>Применение к обучающемуся меры дисциплинарного взыскания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оформляется приказом (распоряжением) директора ДЮСШ, который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доводится до обучающегося, родителей (законных представителей)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несовершеннолетнего обучающегося под роспись в течение трех учебных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дней со дня его издания, не считая времени отсутствия обучающегося в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ДЮСШ.</w:t>
      </w:r>
      <w:proofErr w:type="gramEnd"/>
      <w:r w:rsidR="00265D6C" w:rsidRPr="0012586D">
        <w:rPr>
          <w:rStyle w:val="fontstyle01"/>
          <w:sz w:val="26"/>
          <w:szCs w:val="26"/>
        </w:rPr>
        <w:t xml:space="preserve"> Отказ обучающегося, родителей (законных представителей)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несовершеннолетнего обучающегося ознакомиться с указанным приказом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(распоряжением) под роспись оформляется соответствующим актом.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 xml:space="preserve">        3.15</w:t>
      </w:r>
      <w:r w:rsidR="003F28B8">
        <w:rPr>
          <w:rStyle w:val="fontstyle01"/>
          <w:sz w:val="26"/>
          <w:szCs w:val="26"/>
        </w:rPr>
        <w:t>.</w:t>
      </w:r>
      <w:r w:rsidR="00265D6C" w:rsidRPr="0012586D">
        <w:rPr>
          <w:rStyle w:val="fontstyle01"/>
          <w:sz w:val="26"/>
          <w:szCs w:val="26"/>
        </w:rPr>
        <w:t xml:space="preserve"> </w:t>
      </w:r>
      <w:proofErr w:type="gramStart"/>
      <w:r w:rsidR="00265D6C" w:rsidRPr="0012586D">
        <w:rPr>
          <w:rStyle w:val="fontstyle01"/>
          <w:sz w:val="26"/>
          <w:szCs w:val="26"/>
        </w:rPr>
        <w:t>Обучающийся</w:t>
      </w:r>
      <w:proofErr w:type="gramEnd"/>
      <w:r w:rsidR="00265D6C" w:rsidRPr="0012586D">
        <w:rPr>
          <w:rStyle w:val="fontstyle01"/>
          <w:sz w:val="26"/>
          <w:szCs w:val="26"/>
        </w:rPr>
        <w:t>, родители (законные представители)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несовершеннолетнего обучающегося вправе обжаловать в комиссию по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урегулированию споров между участниками образовательных отношений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меры дисциплинарного взыскания и их применение к обучающемуся.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 xml:space="preserve">        3.16</w:t>
      </w:r>
      <w:r w:rsidR="003F28B8">
        <w:rPr>
          <w:rStyle w:val="fontstyle01"/>
          <w:sz w:val="26"/>
          <w:szCs w:val="26"/>
        </w:rPr>
        <w:t>.</w:t>
      </w:r>
      <w:r w:rsidR="00265D6C" w:rsidRPr="0012586D">
        <w:rPr>
          <w:rStyle w:val="fontstyle01"/>
          <w:sz w:val="26"/>
          <w:szCs w:val="26"/>
        </w:rPr>
        <w:t xml:space="preserve"> Решение комиссии по урегулированию споров между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участниками образовательных отношений является обязательным для всех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участников образовательных отношений в ДЮСШ, и подлежит исполнению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в сроки, предусмотренные указанным решением</w:t>
      </w:r>
      <w:r w:rsidR="00265D6C" w:rsidRPr="0012586D">
        <w:rPr>
          <w:rFonts w:ascii="Times New Roman" w:hAnsi="Times New Roman" w:cs="Times New Roman"/>
          <w:sz w:val="26"/>
          <w:szCs w:val="26"/>
        </w:rPr>
        <w:t xml:space="preserve"> </w:t>
      </w:r>
      <w:r w:rsidR="007C57D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осмотры.</w:t>
      </w:r>
    </w:p>
    <w:p w:rsidR="00265D6C" w:rsidRPr="0012586D" w:rsidRDefault="0012586D" w:rsidP="0012586D">
      <w:pPr>
        <w:tabs>
          <w:tab w:val="left" w:pos="567"/>
          <w:tab w:val="left" w:pos="1418"/>
        </w:tabs>
        <w:autoSpaceDE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</w:t>
      </w:r>
      <w:r w:rsidR="00265D6C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586D">
        <w:rPr>
          <w:rStyle w:val="fontstyle01"/>
          <w:sz w:val="26"/>
          <w:szCs w:val="26"/>
        </w:rPr>
        <w:t>3.17</w:t>
      </w:r>
      <w:r w:rsidR="003F28B8">
        <w:rPr>
          <w:rStyle w:val="fontstyle01"/>
          <w:sz w:val="26"/>
          <w:szCs w:val="26"/>
        </w:rPr>
        <w:t>.</w:t>
      </w:r>
      <w:r w:rsidRPr="0012586D">
        <w:rPr>
          <w:rStyle w:val="fontstyle01"/>
          <w:sz w:val="26"/>
          <w:szCs w:val="26"/>
        </w:rPr>
        <w:t xml:space="preserve"> </w:t>
      </w:r>
      <w:r w:rsidR="00265D6C" w:rsidRPr="0012586D">
        <w:rPr>
          <w:rStyle w:val="fontstyle01"/>
          <w:sz w:val="26"/>
          <w:szCs w:val="26"/>
        </w:rPr>
        <w:t>Решение комиссии по урегулированию споров между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участниками образовательных отношений может быть обжаловано в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установленном законодательством Российской Федерации порядке.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 xml:space="preserve">        3.18</w:t>
      </w:r>
      <w:r w:rsidR="003F28B8">
        <w:rPr>
          <w:rStyle w:val="fontstyle01"/>
          <w:sz w:val="26"/>
          <w:szCs w:val="26"/>
        </w:rPr>
        <w:t>.</w:t>
      </w:r>
      <w:r w:rsidR="00265D6C" w:rsidRPr="0012586D">
        <w:rPr>
          <w:rStyle w:val="fontstyle01"/>
          <w:sz w:val="26"/>
          <w:szCs w:val="26"/>
        </w:rPr>
        <w:t xml:space="preserve">   Если в течение года со дня применения меры дисциплинарного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 xml:space="preserve">взыскания к </w:t>
      </w:r>
      <w:proofErr w:type="gramStart"/>
      <w:r w:rsidR="00265D6C" w:rsidRPr="0012586D">
        <w:rPr>
          <w:rStyle w:val="fontstyle01"/>
          <w:sz w:val="26"/>
          <w:szCs w:val="26"/>
        </w:rPr>
        <w:t>обучающемуся</w:t>
      </w:r>
      <w:proofErr w:type="gramEnd"/>
      <w:r w:rsidR="00265D6C" w:rsidRPr="0012586D">
        <w:rPr>
          <w:rStyle w:val="fontstyle01"/>
          <w:sz w:val="26"/>
          <w:szCs w:val="26"/>
        </w:rPr>
        <w:t xml:space="preserve"> не будет применена новая мера дисциплинарного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взыскания, то он считается не имеющим меры дисциплинарного взыскания.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Директор до истечения года со дня применения меры дисциплинарного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взыскания имеет право снять ее с обучающегося по собственной инициативе,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просьбе самого обучающегося, родителей (законных представителей)</w:t>
      </w:r>
      <w:r w:rsidR="00265D6C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65D6C" w:rsidRPr="0012586D">
        <w:rPr>
          <w:rStyle w:val="fontstyle01"/>
          <w:sz w:val="26"/>
          <w:szCs w:val="26"/>
        </w:rPr>
        <w:t>несовершеннолетнего обучающегося, ходатайству тренера-преподавателя</w:t>
      </w:r>
    </w:p>
    <w:p w:rsidR="00696A51" w:rsidRPr="003F28B8" w:rsidRDefault="007C57D1" w:rsidP="003F28B8">
      <w:pPr>
        <w:tabs>
          <w:tab w:val="left" w:pos="567"/>
          <w:tab w:val="left" w:pos="1418"/>
        </w:tabs>
        <w:autoSpaceDE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     </w:t>
      </w:r>
      <w:r w:rsidR="0012586D" w:rsidRPr="0012586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</w:t>
      </w:r>
      <w:r w:rsidR="003F28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    </w:t>
      </w:r>
      <w:r w:rsidR="00696A51" w:rsidRPr="001258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Правила поведения </w:t>
      </w:r>
      <w:proofErr w:type="gramStart"/>
      <w:r w:rsidR="00696A51" w:rsidRPr="001258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обучающихся</w:t>
      </w:r>
      <w:proofErr w:type="gramEnd"/>
      <w:r w:rsidR="00696A51" w:rsidRPr="001258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696A51" w:rsidRPr="001258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Обучающийся</w:t>
      </w:r>
      <w:proofErr w:type="gramEnd"/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приходит на тренировочное занятие за 15 - 20 минут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до начала, в чистой и опрятной одежде, снимает в раздевалке верхнюю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одежду, надевает спортивную форму и спортивную обувь и ждёт команды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тренера-преподавателя для передвижения к месту предстоящего занятия.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Нельзя приносить в ДЮСШ с любой целью и использовать любым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способом оружие, взрывчатые или огнеопасные вещества, спиртные напитки,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наркотики, другие одурманивающие средства, а также токсичные вещества,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яды и таблетки.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4.3. 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Нельзя без разрешения тренера-преподавателя уходить с занятий. В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случае пропуска занятий обучающийся должен предъявить тренеру-преподавателю справку от врача или записку от родителей (законных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представителей) о причине отсутствия на занятиях. Пропускать занятия без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уважительных причин не разрешается.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4.4. 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Обучающийся</w:t>
      </w:r>
      <w:proofErr w:type="gramEnd"/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ДЮСШ проявляет уважение к старшим, заботится о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младших.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4.5. 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Обучающиеся</w:t>
      </w:r>
      <w:proofErr w:type="gramEnd"/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берегут имущество ДЮСШ, аккуратно относятся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как к своему, так и чужому имуществу.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4.6. 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Достойно, культурно ведут себя в ДЮСШ и за её пределами.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696A51" w:rsidRPr="001258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Поведение на занятиях.</w:t>
      </w:r>
      <w:r w:rsidR="00696A51" w:rsidRPr="001258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4.7. 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При подходе к месту </w:t>
      </w:r>
      <w:proofErr w:type="gramStart"/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занятия, обучающиеся по команде тренера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преподавателя строятся</w:t>
      </w:r>
      <w:proofErr w:type="gramEnd"/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в одну шеренгу и коллективно отвечают на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приветствие тренера-преподавателя.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4.8. 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Каждый тренер-преподаватель определяет для своих занятий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правила поведения обучающихся на занятиях в соответствии с законом «Об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образовании» и правилами ДЮСШ.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4.9. 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Во время занятия нельзя шуметь, отвлекаться самому и отвлекать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товарищей от занятий посторонними разговорами, играми и другими, не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относящимися к занятию делами.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4.10. 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Если во время занятий </w:t>
      </w:r>
      <w:proofErr w:type="gramStart"/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обучающемуся</w:t>
      </w:r>
      <w:proofErr w:type="gramEnd"/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 выйти из места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проведения занятия, то он должен попросить разрешения тренера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преподавателя.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4.1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Обучающийся на занятии обязан выполнять все требования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тренера-преподавателя.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4.1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Без разрешения тренера-преподавателя в спортивный зал или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спортивную площадку обучающиеся не входят.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4.1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Поведение до начала, в перерывах и после окончания занятий: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proofErr w:type="gramStart"/>
      <w:r w:rsidR="00696A51" w:rsidRPr="0012586D">
        <w:rPr>
          <w:rFonts w:ascii="Times New Roman" w:hAnsi="Times New Roman" w:cs="Times New Roman"/>
          <w:b/>
          <w:color w:val="000000"/>
          <w:sz w:val="26"/>
          <w:szCs w:val="26"/>
        </w:rPr>
        <w:t>Обучающийся</w:t>
      </w:r>
      <w:proofErr w:type="gramEnd"/>
      <w:r w:rsidR="00696A51" w:rsidRPr="0012586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обязан: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- по команде тренера-преподавателя выйти из спортзала;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- подчиняться требованиям тренера-преподавателя и работников учреждения,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на базе которого проходят занятия;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- после окончания занятий обучающиеся идут в раздевалку только в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присутствии тренера-преподавателя, проводившего занятие. Тренер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преподаватель следит за тем, чтобы все обучающиеся оделись и ушли домой.</w:t>
      </w:r>
    </w:p>
    <w:p w:rsidR="00696A51" w:rsidRPr="0012586D" w:rsidRDefault="0012586D" w:rsidP="0012586D">
      <w:pPr>
        <w:tabs>
          <w:tab w:val="left" w:pos="567"/>
          <w:tab w:val="left" w:pos="1418"/>
        </w:tabs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</w:t>
      </w:r>
      <w:r w:rsidR="003F28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</w:t>
      </w:r>
      <w:proofErr w:type="gramStart"/>
      <w:r w:rsidR="00696A51" w:rsidRPr="001258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Обучающимся запрещается:</w:t>
      </w:r>
      <w:r w:rsidR="00696A51" w:rsidRPr="001258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t>- бродить по ДЮСШ (образовательным учреждениям, на базе которых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проходят занятия) во время занятий;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- ходить в верхней одежде;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- бегать по лестницам, вблизи оконных приемов и в других местах, не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приспособленных для игр;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- толкать друг друга, бросаться предметами и применять физическую силу;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- употреблять непристойные выражения и жесты, шуметь, мешать отдыхать</w:t>
      </w:r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другим;</w:t>
      </w:r>
      <w:proofErr w:type="gramEnd"/>
      <w:r w:rsidR="00696A51" w:rsidRPr="0012586D">
        <w:rPr>
          <w:rFonts w:ascii="Times New Roman" w:hAnsi="Times New Roman" w:cs="Times New Roman"/>
          <w:color w:val="000000"/>
          <w:sz w:val="26"/>
          <w:szCs w:val="26"/>
        </w:rPr>
        <w:br/>
        <w:t>- курить.</w:t>
      </w:r>
    </w:p>
    <w:p w:rsidR="00CE0257" w:rsidRPr="0012586D" w:rsidRDefault="00CE0257" w:rsidP="003F28B8">
      <w:pPr>
        <w:tabs>
          <w:tab w:val="left" w:pos="567"/>
          <w:tab w:val="left" w:pos="1418"/>
        </w:tabs>
        <w:autoSpaceDE w:val="0"/>
        <w:rPr>
          <w:rFonts w:ascii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3F28B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2586D">
        <w:rPr>
          <w:rFonts w:ascii="Times New Roman" w:hAnsi="Times New Roman" w:cs="Times New Roman"/>
          <w:color w:val="000000"/>
          <w:sz w:val="26"/>
          <w:szCs w:val="26"/>
        </w:rPr>
        <w:t>4.1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12586D">
        <w:rPr>
          <w:rFonts w:ascii="Times New Roman" w:hAnsi="Times New Roman" w:cs="Times New Roman"/>
          <w:color w:val="000000"/>
          <w:sz w:val="26"/>
          <w:szCs w:val="26"/>
        </w:rPr>
        <w:t>Настоящие правила распространяются на территории учреждений</w:t>
      </w:r>
      <w:r w:rsidR="0012586D" w:rsidRPr="0012586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12586D">
        <w:rPr>
          <w:rFonts w:ascii="Times New Roman" w:hAnsi="Times New Roman" w:cs="Times New Roman"/>
          <w:color w:val="000000"/>
          <w:sz w:val="26"/>
          <w:szCs w:val="26"/>
        </w:rPr>
        <w:t xml:space="preserve"> где проходят занятия ДЮСШ и на все мероприятия проводимые ДЮСШ.</w:t>
      </w:r>
    </w:p>
    <w:p w:rsidR="00CE0257" w:rsidRPr="0012586D" w:rsidRDefault="00CE0257" w:rsidP="003F28B8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3F28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4.1</w:t>
      </w:r>
      <w:r w:rsidR="0012586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proofErr w:type="gramStart"/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2586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proofErr w:type="gramEnd"/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а нарушение настоящих правил Устава к обучающимся применяются дисциплинарные взыскания.</w:t>
      </w:r>
    </w:p>
    <w:p w:rsidR="00696A51" w:rsidRPr="0012586D" w:rsidRDefault="00CE0257" w:rsidP="003F28B8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  <w:r w:rsidR="003F28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</w:t>
      </w:r>
      <w:r w:rsidR="00696A51" w:rsidRPr="00125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Поощрения, применяемые к </w:t>
      </w:r>
      <w:proofErr w:type="gramStart"/>
      <w:r w:rsidR="00696A51" w:rsidRPr="00125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обучающимся</w:t>
      </w:r>
      <w:proofErr w:type="gramEnd"/>
      <w:r w:rsidR="00696A51" w:rsidRPr="00125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3F28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r w:rsidR="0012586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ДЮСШ поощряются за: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успешное выступление на соревнованиях различного уровня;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общественно-полезную деятельность и добровольный труд на благо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ДЮСШ;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благородные поступки.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3F28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r w:rsidR="0012586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ДЮСШ к </w:t>
      </w:r>
      <w:proofErr w:type="gramStart"/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обучающимся</w:t>
      </w:r>
      <w:proofErr w:type="gramEnd"/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применяются следующие виды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поощрений: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объявление благодарности;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награждение Почетной грамотой;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3F28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5.3. </w:t>
      </w:r>
      <w:r w:rsidR="0012586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Поощрения применяются директором на основании представления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педагогического совета, а также в соответствии с положениями о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проводимых в ДЮСШ мероприятиях и оформляются приказом директора.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3F28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5.4. </w:t>
      </w:r>
      <w:r w:rsidR="0012586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Поощрения применяются в обстановке широкой гласности,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доводятся до сведения обучающихся, работников ДЮСШ и родителей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(законных представителей).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  <w:r w:rsidR="003F28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</w:t>
      </w:r>
      <w:r w:rsidR="00696A51" w:rsidRPr="00125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Заключительные положения.</w:t>
      </w:r>
      <w:r w:rsidR="00696A51" w:rsidRPr="00125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="0012586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3F28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</w:t>
      </w:r>
      <w:r w:rsidR="0012586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Настоящие Правила действуют на всей территории ДЮСШ (во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всех филиалах) и распространяются на все мероприятия с участием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обучающихся.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12586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3F28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6.2. </w:t>
      </w:r>
      <w:r w:rsidR="0012586D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Настоящие Правила размещаются на официальном сайте ДЮСШ и</w:t>
      </w:r>
      <w:r w:rsidR="00696A51"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вывешиваются на видном месте для всеобщего ознакомления</w:t>
      </w:r>
    </w:p>
    <w:p w:rsidR="00BE743C" w:rsidRPr="0012586D" w:rsidRDefault="00BE743C" w:rsidP="0012586D">
      <w:pPr>
        <w:tabs>
          <w:tab w:val="left" w:pos="567"/>
          <w:tab w:val="left" w:pos="1418"/>
        </w:tabs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58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</w:p>
    <w:p w:rsidR="00CE0257" w:rsidRDefault="00F50640" w:rsidP="00CE0257">
      <w:pPr>
        <w:tabs>
          <w:tab w:val="left" w:pos="567"/>
          <w:tab w:val="left" w:pos="1418"/>
        </w:tabs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CE0257" w:rsidRDefault="00F10895" w:rsidP="00CE0257">
      <w:pPr>
        <w:tabs>
          <w:tab w:val="left" w:pos="567"/>
          <w:tab w:val="left" w:pos="1418"/>
        </w:tabs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A011ED" w:rsidRDefault="00A011ED" w:rsidP="007C57D1">
      <w:pPr>
        <w:tabs>
          <w:tab w:val="left" w:pos="567"/>
          <w:tab w:val="left" w:pos="1418"/>
        </w:tabs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43C" w:rsidRPr="006D2D74" w:rsidRDefault="00BE743C" w:rsidP="007C57D1">
      <w:pPr>
        <w:tabs>
          <w:tab w:val="left" w:pos="567"/>
          <w:tab w:val="left" w:pos="1418"/>
        </w:tabs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D74" w:rsidRPr="00194A0F" w:rsidRDefault="006D2D74" w:rsidP="007C57D1">
      <w:pPr>
        <w:tabs>
          <w:tab w:val="left" w:pos="567"/>
          <w:tab w:val="left" w:pos="1418"/>
        </w:tabs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674D" w:rsidRPr="00B5674D" w:rsidRDefault="00B5674D" w:rsidP="00F36993">
      <w:pPr>
        <w:tabs>
          <w:tab w:val="left" w:pos="567"/>
          <w:tab w:val="left" w:pos="1418"/>
        </w:tabs>
        <w:autoSpaceDE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8E7A19" w:rsidRPr="00E60974" w:rsidRDefault="008E7A19" w:rsidP="008E7A19">
      <w:pPr>
        <w:tabs>
          <w:tab w:val="left" w:pos="567"/>
        </w:tabs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E5C" w:rsidRPr="008D5E5C" w:rsidRDefault="008D5E5C" w:rsidP="008D5E5C">
      <w:pPr>
        <w:pStyle w:val="a3"/>
        <w:autoSpaceDE w:val="0"/>
        <w:spacing w:line="360" w:lineRule="auto"/>
        <w:ind w:left="2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C8B" w:rsidRPr="00D5458B" w:rsidRDefault="00910C8B" w:rsidP="005D4044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4044" w:rsidRPr="00D5458B" w:rsidRDefault="00910C8B" w:rsidP="005D404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8B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455BB" w:rsidRDefault="00D455BB"/>
    <w:sectPr w:rsidR="00D455BB" w:rsidSect="002C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2143F"/>
    <w:multiLevelType w:val="multilevel"/>
    <w:tmpl w:val="72CC5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3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3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F096369"/>
    <w:multiLevelType w:val="hybridMultilevel"/>
    <w:tmpl w:val="2B303DE0"/>
    <w:lvl w:ilvl="0" w:tplc="213A3A6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10C8B"/>
    <w:rsid w:val="0005198D"/>
    <w:rsid w:val="0012586D"/>
    <w:rsid w:val="00164D36"/>
    <w:rsid w:val="00194A0F"/>
    <w:rsid w:val="001E513C"/>
    <w:rsid w:val="001F73EE"/>
    <w:rsid w:val="00264757"/>
    <w:rsid w:val="00265D6C"/>
    <w:rsid w:val="002921DE"/>
    <w:rsid w:val="002C227C"/>
    <w:rsid w:val="002C4E0A"/>
    <w:rsid w:val="003F28B8"/>
    <w:rsid w:val="00410B9F"/>
    <w:rsid w:val="00493B07"/>
    <w:rsid w:val="005D4044"/>
    <w:rsid w:val="00607767"/>
    <w:rsid w:val="00696A51"/>
    <w:rsid w:val="006D2D74"/>
    <w:rsid w:val="007C57D1"/>
    <w:rsid w:val="007C7062"/>
    <w:rsid w:val="007D42A9"/>
    <w:rsid w:val="00850A64"/>
    <w:rsid w:val="00852EDD"/>
    <w:rsid w:val="00860E88"/>
    <w:rsid w:val="008B2AC9"/>
    <w:rsid w:val="008D5E5C"/>
    <w:rsid w:val="008E7A19"/>
    <w:rsid w:val="00910C8B"/>
    <w:rsid w:val="009F76F1"/>
    <w:rsid w:val="009F7770"/>
    <w:rsid w:val="00A011ED"/>
    <w:rsid w:val="00A807E9"/>
    <w:rsid w:val="00A85F09"/>
    <w:rsid w:val="00AC7C12"/>
    <w:rsid w:val="00AF7070"/>
    <w:rsid w:val="00B376B5"/>
    <w:rsid w:val="00B52242"/>
    <w:rsid w:val="00B5674D"/>
    <w:rsid w:val="00B9063E"/>
    <w:rsid w:val="00BB40CD"/>
    <w:rsid w:val="00BE743C"/>
    <w:rsid w:val="00C0565E"/>
    <w:rsid w:val="00C9638A"/>
    <w:rsid w:val="00CE0257"/>
    <w:rsid w:val="00CE45D1"/>
    <w:rsid w:val="00D455BB"/>
    <w:rsid w:val="00DB57EA"/>
    <w:rsid w:val="00E60974"/>
    <w:rsid w:val="00EB062D"/>
    <w:rsid w:val="00EC39EB"/>
    <w:rsid w:val="00F10895"/>
    <w:rsid w:val="00F3370F"/>
    <w:rsid w:val="00F36993"/>
    <w:rsid w:val="00F50640"/>
    <w:rsid w:val="00F9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C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10C8B"/>
    <w:pPr>
      <w:ind w:left="720"/>
      <w:contextualSpacing/>
    </w:pPr>
  </w:style>
  <w:style w:type="character" w:customStyle="1" w:styleId="fontstyle01">
    <w:name w:val="fontstyle01"/>
    <w:basedOn w:val="a0"/>
    <w:rsid w:val="001E51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96A5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C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9F2C-CEBD-4AF6-B8A0-AE7F2385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2019-11-01T05:19:00Z</cp:lastPrinted>
  <dcterms:created xsi:type="dcterms:W3CDTF">2017-08-17T08:36:00Z</dcterms:created>
  <dcterms:modified xsi:type="dcterms:W3CDTF">2019-11-05T03:30:00Z</dcterms:modified>
</cp:coreProperties>
</file>